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4700A" w14:textId="7F4B9560" w:rsidR="004846AA" w:rsidRPr="005D1E6B" w:rsidRDefault="00084A81" w:rsidP="009A226C">
      <w:pPr>
        <w:pStyle w:val="ICRHBDocumentTitle"/>
        <w:spacing w:before="0"/>
        <w:jc w:val="center"/>
        <w:rPr>
          <w:rFonts w:cs="Arial"/>
        </w:rPr>
      </w:pPr>
      <w:r>
        <w:rPr>
          <w:rFonts w:cs="Arial"/>
        </w:rPr>
        <w:t>Executive Summary Report</w:t>
      </w:r>
    </w:p>
    <w:p w14:paraId="164FCD17" w14:textId="4F5CB331" w:rsidR="00D41CD6" w:rsidRPr="005D1E6B" w:rsidRDefault="00084A81" w:rsidP="00D41CD6">
      <w:pPr>
        <w:spacing w:after="0"/>
        <w:jc w:val="center"/>
        <w:rPr>
          <w:rFonts w:cs="Arial"/>
          <w:b/>
          <w:bCs/>
          <w:sz w:val="20"/>
          <w:szCs w:val="20"/>
          <w:lang w:val="en-US"/>
        </w:rPr>
      </w:pPr>
      <w:r>
        <w:rPr>
          <w:rFonts w:cs="Arial"/>
          <w:b/>
          <w:bCs/>
          <w:sz w:val="20"/>
          <w:szCs w:val="20"/>
          <w:lang w:val="en-US"/>
        </w:rPr>
        <w:t xml:space="preserve">For IPMA </w:t>
      </w:r>
      <w:r w:rsidR="009C1340">
        <w:rPr>
          <w:rFonts w:cs="Arial"/>
          <w:b/>
          <w:bCs/>
          <w:sz w:val="20"/>
          <w:szCs w:val="20"/>
          <w:lang w:val="en-US"/>
        </w:rPr>
        <w:t>Levels</w:t>
      </w:r>
      <w:r>
        <w:rPr>
          <w:rFonts w:cs="Arial"/>
          <w:b/>
          <w:bCs/>
          <w:sz w:val="20"/>
          <w:szCs w:val="20"/>
          <w:lang w:val="en-US"/>
        </w:rPr>
        <w:t xml:space="preserve"> A, B and C candidates</w:t>
      </w:r>
    </w:p>
    <w:p w14:paraId="1B7C9368" w14:textId="2E0137D3" w:rsidR="00296170" w:rsidRPr="005D1E6B" w:rsidRDefault="00084A81" w:rsidP="00A36CB6">
      <w:pPr>
        <w:pStyle w:val="ICRHBSectionHeader"/>
        <w:rPr>
          <w:rFonts w:cs="Arial"/>
          <w:color w:val="BE1D1D"/>
          <w:lang w:val="sr-Cyrl-RS"/>
        </w:rPr>
      </w:pPr>
      <w:bookmarkStart w:id="0" w:name="_Toc447403547"/>
      <w:bookmarkStart w:id="1" w:name="_Toc322270207"/>
      <w:r>
        <w:rPr>
          <w:rFonts w:cs="Arial"/>
          <w:color w:val="BE1D1D"/>
        </w:rPr>
        <w:t>Purpose</w:t>
      </w:r>
    </w:p>
    <w:p w14:paraId="152FB19C" w14:textId="762EA922" w:rsidR="00296170" w:rsidRPr="005D1E6B" w:rsidRDefault="00084A81" w:rsidP="00296170">
      <w:pPr>
        <w:pStyle w:val="ICRHBNormal"/>
        <w:rPr>
          <w:rFonts w:cs="Arial"/>
          <w:lang w:val="sr-Cyrl-RS"/>
        </w:rPr>
      </w:pPr>
      <w:r w:rsidRPr="00084A81">
        <w:rPr>
          <w:rFonts w:cs="Arial"/>
        </w:rPr>
        <w:t xml:space="preserve">The purpose of this document is to provide directions how to prepare executive summary report for IPMA level A or B candidate working in </w:t>
      </w:r>
      <w:r>
        <w:rPr>
          <w:rFonts w:cs="Arial"/>
        </w:rPr>
        <w:t>project/program/</w:t>
      </w:r>
      <w:r w:rsidRPr="00084A81">
        <w:rPr>
          <w:rFonts w:cs="Arial"/>
        </w:rPr>
        <w:t>portfolio management</w:t>
      </w:r>
      <w:r w:rsidR="004D43ED" w:rsidRPr="005D1E6B">
        <w:rPr>
          <w:rFonts w:cs="Arial"/>
          <w:lang w:val="sr-Cyrl-RS"/>
        </w:rPr>
        <w:t>.</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114"/>
        <w:gridCol w:w="2126"/>
        <w:gridCol w:w="1418"/>
        <w:gridCol w:w="850"/>
        <w:gridCol w:w="2137"/>
      </w:tblGrid>
      <w:tr w:rsidR="00631037" w:rsidRPr="005D1E6B" w14:paraId="752C482C" w14:textId="77777777" w:rsidTr="005D1E6B">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190CDF7C" w14:textId="6116AFF4" w:rsidR="00631037" w:rsidRPr="005D1E6B" w:rsidRDefault="00084A81">
            <w:pPr>
              <w:pStyle w:val="ICRHBTableText"/>
              <w:spacing w:line="254" w:lineRule="auto"/>
              <w:jc w:val="left"/>
              <w:rPr>
                <w:b/>
                <w:lang w:val="sr-Cyrl-RS"/>
              </w:rPr>
            </w:pPr>
            <w:r>
              <w:rPr>
                <w:b/>
              </w:rPr>
              <w:t>Candidate Name</w:t>
            </w:r>
          </w:p>
        </w:tc>
        <w:tc>
          <w:tcPr>
            <w:tcW w:w="3544" w:type="dxa"/>
            <w:gridSpan w:val="2"/>
            <w:tcBorders>
              <w:top w:val="single" w:sz="4" w:space="0" w:color="auto"/>
              <w:left w:val="single" w:sz="4" w:space="0" w:color="auto"/>
              <w:bottom w:val="single" w:sz="4" w:space="0" w:color="auto"/>
              <w:right w:val="single" w:sz="4" w:space="0" w:color="auto"/>
            </w:tcBorders>
            <w:vAlign w:val="center"/>
          </w:tcPr>
          <w:p w14:paraId="1DE66214" w14:textId="77777777" w:rsidR="00631037" w:rsidRPr="005D1E6B" w:rsidRDefault="00631037">
            <w:pPr>
              <w:pStyle w:val="ICRHBTableText"/>
              <w:spacing w:line="254" w:lineRule="auto"/>
              <w:jc w:val="left"/>
            </w:pPr>
          </w:p>
        </w:tc>
        <w:tc>
          <w:tcPr>
            <w:tcW w:w="2987" w:type="dxa"/>
            <w:gridSpan w:val="2"/>
            <w:tcBorders>
              <w:top w:val="single" w:sz="4" w:space="0" w:color="auto"/>
              <w:left w:val="single" w:sz="4" w:space="0" w:color="auto"/>
              <w:bottom w:val="single" w:sz="4" w:space="0" w:color="auto"/>
              <w:right w:val="single" w:sz="4" w:space="0" w:color="auto"/>
            </w:tcBorders>
            <w:vAlign w:val="center"/>
            <w:hideMark/>
          </w:tcPr>
          <w:p w14:paraId="2A4D5E6D" w14:textId="5837DD3E" w:rsidR="00631037" w:rsidRPr="005D1E6B" w:rsidRDefault="005D1E6B">
            <w:pPr>
              <w:pStyle w:val="ICRHBTableText"/>
              <w:spacing w:line="254" w:lineRule="auto"/>
              <w:jc w:val="left"/>
              <w:rPr>
                <w:b/>
                <w:lang w:val="sr-Cyrl-RS"/>
              </w:rPr>
            </w:pPr>
            <w:r w:rsidRPr="00DE27DE">
              <w:rPr>
                <w:b/>
                <w:color w:val="000000"/>
                <w:lang w:val="sr-Latn-RS"/>
              </w:rPr>
              <w:t xml:space="preserve">Link </w:t>
            </w:r>
            <w:r w:rsidR="00084A81">
              <w:rPr>
                <w:b/>
                <w:color w:val="000000"/>
                <w:lang w:val="sr-Latn-RS"/>
              </w:rPr>
              <w:t xml:space="preserve">to </w:t>
            </w:r>
            <w:r w:rsidR="009C1340">
              <w:rPr>
                <w:b/>
                <w:color w:val="000000"/>
                <w:lang w:val="sr-Latn-RS"/>
              </w:rPr>
              <w:t>candidates</w:t>
            </w:r>
            <w:r w:rsidR="00084A81">
              <w:rPr>
                <w:b/>
                <w:color w:val="000000"/>
                <w:lang w:val="sr-Latn-RS"/>
              </w:rPr>
              <w:t xml:space="preserve"> </w:t>
            </w:r>
            <w:r w:rsidRPr="00DE27DE">
              <w:rPr>
                <w:b/>
                <w:color w:val="000000"/>
                <w:lang w:val="sr-Latn-RS"/>
              </w:rPr>
              <w:t>CV</w:t>
            </w:r>
          </w:p>
        </w:tc>
      </w:tr>
      <w:tr w:rsidR="0053666F" w:rsidRPr="005D1E6B" w14:paraId="1C11EC4F" w14:textId="77777777" w:rsidTr="005D1E6B">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00786FF1" w14:textId="7FBB25F1" w:rsidR="0053666F" w:rsidRPr="005D1E6B" w:rsidRDefault="00084A81" w:rsidP="0053666F">
            <w:pPr>
              <w:pStyle w:val="ICRHBTableText"/>
              <w:spacing w:line="256" w:lineRule="auto"/>
              <w:jc w:val="left"/>
              <w:rPr>
                <w:b/>
                <w:lang w:val="sr-Cyrl-RS"/>
              </w:rPr>
            </w:pPr>
            <w:r>
              <w:rPr>
                <w:b/>
              </w:rPr>
              <w:t>Level you apply for</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76B1EEF" w14:textId="2E887763" w:rsidR="0053666F" w:rsidRPr="005D1E6B" w:rsidRDefault="00000000" w:rsidP="00D41CD6">
            <w:pPr>
              <w:pStyle w:val="ICRHBTableText"/>
              <w:spacing w:line="256" w:lineRule="auto"/>
              <w:rPr>
                <w:lang w:val="sr-Cyrl-RS"/>
              </w:rPr>
            </w:pPr>
            <w:sdt>
              <w:sdtPr>
                <w:rPr>
                  <w:rFonts w:ascii="Segoe UI Symbol" w:hAnsi="Segoe UI Symbol" w:cs="Segoe UI Symbol"/>
                  <w:color w:val="000000"/>
                </w:rPr>
                <w:id w:val="-820973533"/>
                <w14:checkbox>
                  <w14:checked w14:val="0"/>
                  <w14:checkedState w14:val="2612" w14:font="MS Gothic"/>
                  <w14:uncheckedState w14:val="2610" w14:font="MS Gothic"/>
                </w14:checkbox>
              </w:sdtPr>
              <w:sdtContent>
                <w:r w:rsidR="004D4619">
                  <w:rPr>
                    <w:rFonts w:ascii="MS Gothic" w:eastAsia="MS Gothic" w:hAnsi="MS Gothic" w:cs="Segoe UI Symbol" w:hint="eastAsia"/>
                    <w:color w:val="000000"/>
                  </w:rPr>
                  <w:t>☐</w:t>
                </w:r>
              </w:sdtContent>
            </w:sdt>
            <w:r w:rsidR="005D1E6B" w:rsidRPr="005D1E6B">
              <w:rPr>
                <w:color w:val="000000"/>
              </w:rPr>
              <w:t xml:space="preserve"> IPMA </w:t>
            </w:r>
            <w:r w:rsidR="00084A81">
              <w:rPr>
                <w:color w:val="000000"/>
              </w:rPr>
              <w:t>Level</w:t>
            </w:r>
            <w:r w:rsidR="005D1E6B" w:rsidRPr="005D1E6B">
              <w:rPr>
                <w:color w:val="000000"/>
              </w:rPr>
              <w:t xml:space="preserve"> A</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7EAB3451" w14:textId="5DB4CF11" w:rsidR="0053666F" w:rsidRPr="005D1E6B" w:rsidRDefault="00000000" w:rsidP="00D41CD6">
            <w:pPr>
              <w:pStyle w:val="ICRHBTableText"/>
              <w:spacing w:line="256" w:lineRule="auto"/>
              <w:rPr>
                <w:lang w:val="sr-Cyrl-RS"/>
              </w:rPr>
            </w:pPr>
            <w:sdt>
              <w:sdtPr>
                <w:rPr>
                  <w:rFonts w:ascii="Segoe UI Symbol" w:hAnsi="Segoe UI Symbol" w:cs="Segoe UI Symbol"/>
                  <w:color w:val="000000"/>
                </w:rPr>
                <w:id w:val="-68343062"/>
                <w14:checkbox>
                  <w14:checked w14:val="0"/>
                  <w14:checkedState w14:val="2612" w14:font="MS Gothic"/>
                  <w14:uncheckedState w14:val="2610" w14:font="MS Gothic"/>
                </w14:checkbox>
              </w:sdtPr>
              <w:sdtContent>
                <w:r w:rsidR="004D4619">
                  <w:rPr>
                    <w:rFonts w:ascii="MS Gothic" w:eastAsia="MS Gothic" w:hAnsi="MS Gothic" w:cs="Segoe UI Symbol" w:hint="eastAsia"/>
                    <w:color w:val="000000"/>
                  </w:rPr>
                  <w:t>☐</w:t>
                </w:r>
              </w:sdtContent>
            </w:sdt>
            <w:r w:rsidR="005D1E6B" w:rsidRPr="005D1E6B">
              <w:rPr>
                <w:color w:val="000000"/>
              </w:rPr>
              <w:t xml:space="preserve"> IPMA </w:t>
            </w:r>
            <w:r w:rsidR="00084A81">
              <w:rPr>
                <w:color w:val="000000"/>
              </w:rPr>
              <w:t>Level</w:t>
            </w:r>
            <w:r w:rsidR="005D1E6B" w:rsidRPr="005D1E6B">
              <w:rPr>
                <w:color w:val="000000"/>
              </w:rPr>
              <w:t xml:space="preserve"> B</w:t>
            </w:r>
          </w:p>
        </w:tc>
        <w:tc>
          <w:tcPr>
            <w:tcW w:w="2137" w:type="dxa"/>
            <w:tcBorders>
              <w:top w:val="single" w:sz="4" w:space="0" w:color="auto"/>
              <w:left w:val="single" w:sz="4" w:space="0" w:color="auto"/>
              <w:bottom w:val="single" w:sz="4" w:space="0" w:color="auto"/>
              <w:right w:val="single" w:sz="4" w:space="0" w:color="auto"/>
            </w:tcBorders>
            <w:vAlign w:val="center"/>
          </w:tcPr>
          <w:p w14:paraId="538E7B02" w14:textId="6B5EA0B3" w:rsidR="0053666F" w:rsidRPr="005D1E6B" w:rsidRDefault="00000000" w:rsidP="00D41CD6">
            <w:pPr>
              <w:pStyle w:val="ICRHBTableText"/>
              <w:spacing w:line="256" w:lineRule="auto"/>
              <w:rPr>
                <w:lang w:val="sr-Cyrl-RS"/>
              </w:rPr>
            </w:pPr>
            <w:sdt>
              <w:sdtPr>
                <w:rPr>
                  <w:rFonts w:ascii="Segoe UI Symbol" w:hAnsi="Segoe UI Symbol" w:cs="Segoe UI Symbol"/>
                  <w:color w:val="000000"/>
                </w:rPr>
                <w:id w:val="-1935042875"/>
                <w14:checkbox>
                  <w14:checked w14:val="0"/>
                  <w14:checkedState w14:val="2612" w14:font="MS Gothic"/>
                  <w14:uncheckedState w14:val="2610" w14:font="MS Gothic"/>
                </w14:checkbox>
              </w:sdtPr>
              <w:sdtContent>
                <w:r w:rsidR="004D4619">
                  <w:rPr>
                    <w:rFonts w:ascii="MS Gothic" w:eastAsia="MS Gothic" w:hAnsi="MS Gothic" w:cs="Segoe UI Symbol" w:hint="eastAsia"/>
                    <w:color w:val="000000"/>
                  </w:rPr>
                  <w:t>☐</w:t>
                </w:r>
              </w:sdtContent>
            </w:sdt>
            <w:r w:rsidR="005D1E6B" w:rsidRPr="005D1E6B">
              <w:rPr>
                <w:color w:val="000000"/>
              </w:rPr>
              <w:t xml:space="preserve"> IPMA </w:t>
            </w:r>
            <w:r w:rsidR="00084A81">
              <w:rPr>
                <w:color w:val="000000"/>
              </w:rPr>
              <w:t>Level</w:t>
            </w:r>
            <w:r w:rsidR="005D1E6B" w:rsidRPr="005D1E6B">
              <w:rPr>
                <w:color w:val="000000"/>
              </w:rPr>
              <w:t xml:space="preserve"> C</w:t>
            </w:r>
          </w:p>
        </w:tc>
      </w:tr>
      <w:tr w:rsidR="004D4619" w:rsidRPr="005D1E6B" w14:paraId="67A1A092" w14:textId="77777777" w:rsidTr="005D1E6B">
        <w:trPr>
          <w:jc w:val="center"/>
        </w:trPr>
        <w:tc>
          <w:tcPr>
            <w:tcW w:w="3114" w:type="dxa"/>
            <w:tcBorders>
              <w:top w:val="single" w:sz="4" w:space="0" w:color="auto"/>
              <w:left w:val="single" w:sz="4" w:space="0" w:color="auto"/>
              <w:bottom w:val="single" w:sz="4" w:space="0" w:color="auto"/>
              <w:right w:val="single" w:sz="4" w:space="0" w:color="auto"/>
            </w:tcBorders>
            <w:vAlign w:val="center"/>
          </w:tcPr>
          <w:p w14:paraId="6E8B6D62" w14:textId="7467D815" w:rsidR="004D4619" w:rsidRPr="005D1E6B" w:rsidRDefault="00084A81" w:rsidP="0053666F">
            <w:pPr>
              <w:pStyle w:val="ICRHBTableText"/>
              <w:spacing w:line="256" w:lineRule="auto"/>
              <w:jc w:val="left"/>
              <w:rPr>
                <w:b/>
              </w:rPr>
            </w:pPr>
            <w:r>
              <w:rPr>
                <w:b/>
                <w:color w:val="000000"/>
              </w:rPr>
              <w:t>Domain</w:t>
            </w:r>
          </w:p>
        </w:tc>
        <w:tc>
          <w:tcPr>
            <w:tcW w:w="2126" w:type="dxa"/>
            <w:tcBorders>
              <w:top w:val="single" w:sz="4" w:space="0" w:color="auto"/>
              <w:left w:val="single" w:sz="4" w:space="0" w:color="auto"/>
              <w:bottom w:val="single" w:sz="4" w:space="0" w:color="auto"/>
              <w:right w:val="single" w:sz="4" w:space="0" w:color="auto"/>
            </w:tcBorders>
            <w:vAlign w:val="center"/>
          </w:tcPr>
          <w:p w14:paraId="75F04880" w14:textId="1974D8E8" w:rsidR="004D4619" w:rsidRDefault="00000000" w:rsidP="00D41CD6">
            <w:pPr>
              <w:pStyle w:val="ICRHBTableText"/>
              <w:spacing w:line="256" w:lineRule="auto"/>
              <w:rPr>
                <w:rFonts w:ascii="Segoe UI Symbol" w:hAnsi="Segoe UI Symbol" w:cs="Segoe UI Symbol"/>
                <w:color w:val="000000"/>
              </w:rPr>
            </w:pPr>
            <w:sdt>
              <w:sdtPr>
                <w:rPr>
                  <w:rFonts w:ascii="Segoe UI Symbol" w:hAnsi="Segoe UI Symbol" w:cs="Segoe UI Symbol"/>
                  <w:color w:val="000000"/>
                </w:rPr>
                <w:id w:val="-1546821870"/>
                <w14:checkbox>
                  <w14:checked w14:val="0"/>
                  <w14:checkedState w14:val="2612" w14:font="MS Gothic"/>
                  <w14:uncheckedState w14:val="2610" w14:font="MS Gothic"/>
                </w14:checkbox>
              </w:sdtPr>
              <w:sdtContent>
                <w:r w:rsidR="004D4619">
                  <w:rPr>
                    <w:rFonts w:ascii="MS Gothic" w:eastAsia="MS Gothic" w:hAnsi="MS Gothic" w:cs="Segoe UI Symbol" w:hint="eastAsia"/>
                    <w:color w:val="000000"/>
                  </w:rPr>
                  <w:t>☐</w:t>
                </w:r>
              </w:sdtContent>
            </w:sdt>
            <w:r w:rsidR="004D4619" w:rsidRPr="00DE27DE">
              <w:rPr>
                <w:color w:val="000000"/>
              </w:rPr>
              <w:t xml:space="preserve"> </w:t>
            </w:r>
            <w:r w:rsidR="00084A81">
              <w:rPr>
                <w:color w:val="000000"/>
              </w:rPr>
              <w:t>Project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E1A591A" w14:textId="059691D1" w:rsidR="004D4619" w:rsidRDefault="00000000" w:rsidP="00D41CD6">
            <w:pPr>
              <w:pStyle w:val="ICRHBTableText"/>
              <w:spacing w:line="256" w:lineRule="auto"/>
              <w:rPr>
                <w:rFonts w:ascii="Segoe UI Symbol" w:hAnsi="Segoe UI Symbol" w:cs="Segoe UI Symbol"/>
                <w:color w:val="000000"/>
              </w:rPr>
            </w:pPr>
            <w:sdt>
              <w:sdtPr>
                <w:rPr>
                  <w:rFonts w:ascii="Segoe UI Symbol" w:hAnsi="Segoe UI Symbol" w:cs="Segoe UI Symbol"/>
                  <w:color w:val="000000"/>
                </w:rPr>
                <w:id w:val="-439140564"/>
                <w14:checkbox>
                  <w14:checked w14:val="0"/>
                  <w14:checkedState w14:val="2612" w14:font="MS Gothic"/>
                  <w14:uncheckedState w14:val="2610" w14:font="MS Gothic"/>
                </w14:checkbox>
              </w:sdtPr>
              <w:sdtContent>
                <w:r w:rsidR="004D4619">
                  <w:rPr>
                    <w:rFonts w:ascii="MS Gothic" w:eastAsia="MS Gothic" w:hAnsi="MS Gothic" w:cs="Segoe UI Symbol" w:hint="eastAsia"/>
                    <w:color w:val="000000"/>
                  </w:rPr>
                  <w:t>☐</w:t>
                </w:r>
              </w:sdtContent>
            </w:sdt>
            <w:r w:rsidR="004D4619" w:rsidRPr="00DE27DE">
              <w:rPr>
                <w:color w:val="000000"/>
              </w:rPr>
              <w:t xml:space="preserve"> Program</w:t>
            </w:r>
          </w:p>
        </w:tc>
        <w:tc>
          <w:tcPr>
            <w:tcW w:w="2137" w:type="dxa"/>
            <w:tcBorders>
              <w:top w:val="single" w:sz="4" w:space="0" w:color="auto"/>
              <w:left w:val="single" w:sz="4" w:space="0" w:color="auto"/>
              <w:bottom w:val="single" w:sz="4" w:space="0" w:color="auto"/>
              <w:right w:val="single" w:sz="4" w:space="0" w:color="auto"/>
            </w:tcBorders>
            <w:vAlign w:val="center"/>
          </w:tcPr>
          <w:p w14:paraId="73D904FF" w14:textId="20C71B84" w:rsidR="004D4619" w:rsidRDefault="00000000" w:rsidP="00D41CD6">
            <w:pPr>
              <w:pStyle w:val="ICRHBTableText"/>
              <w:spacing w:line="256" w:lineRule="auto"/>
              <w:rPr>
                <w:rFonts w:ascii="Segoe UI Symbol" w:hAnsi="Segoe UI Symbol" w:cs="Segoe UI Symbol"/>
                <w:color w:val="000000"/>
              </w:rPr>
            </w:pPr>
            <w:sdt>
              <w:sdtPr>
                <w:rPr>
                  <w:rFonts w:ascii="Segoe UI Symbol" w:hAnsi="Segoe UI Symbol" w:cs="Segoe UI Symbol"/>
                  <w:color w:val="000000"/>
                </w:rPr>
                <w:id w:val="-2133313606"/>
                <w14:checkbox>
                  <w14:checked w14:val="0"/>
                  <w14:checkedState w14:val="2612" w14:font="MS Gothic"/>
                  <w14:uncheckedState w14:val="2610" w14:font="MS Gothic"/>
                </w14:checkbox>
              </w:sdtPr>
              <w:sdtContent>
                <w:r w:rsidR="004D4619">
                  <w:rPr>
                    <w:rFonts w:ascii="MS Gothic" w:eastAsia="MS Gothic" w:hAnsi="MS Gothic" w:cs="Segoe UI Symbol" w:hint="eastAsia"/>
                    <w:color w:val="000000"/>
                  </w:rPr>
                  <w:t>☐</w:t>
                </w:r>
              </w:sdtContent>
            </w:sdt>
            <w:r w:rsidR="004D4619" w:rsidRPr="00DE27DE">
              <w:rPr>
                <w:color w:val="000000"/>
              </w:rPr>
              <w:t xml:space="preserve"> Portfolio</w:t>
            </w:r>
          </w:p>
        </w:tc>
      </w:tr>
    </w:tbl>
    <w:p w14:paraId="51EF94F1" w14:textId="77777777" w:rsidR="004D4619" w:rsidRDefault="004D4619">
      <w:pPr>
        <w:rPr>
          <w:b/>
          <w:lang w:val="sr-Latn-RS"/>
        </w:rPr>
      </w:pPr>
    </w:p>
    <w:tbl>
      <w:tblPr>
        <w:tblStyle w:val="TableGrid"/>
        <w:tblW w:w="0" w:type="auto"/>
        <w:tblLook w:val="04A0" w:firstRow="1" w:lastRow="0" w:firstColumn="1" w:lastColumn="0" w:noHBand="0" w:noVBand="1"/>
      </w:tblPr>
      <w:tblGrid>
        <w:gridCol w:w="2405"/>
        <w:gridCol w:w="2217"/>
        <w:gridCol w:w="2500"/>
        <w:gridCol w:w="2500"/>
      </w:tblGrid>
      <w:tr w:rsidR="00770AC2" w:rsidRPr="005D1E6B" w14:paraId="68A9F18E" w14:textId="77777777" w:rsidTr="00064871">
        <w:tc>
          <w:tcPr>
            <w:tcW w:w="9622" w:type="dxa"/>
            <w:gridSpan w:val="4"/>
            <w:shd w:val="clear" w:color="auto" w:fill="D9D9D9" w:themeFill="background1" w:themeFillShade="D9"/>
          </w:tcPr>
          <w:p w14:paraId="68B45190" w14:textId="6F5C4934" w:rsidR="00770AC2" w:rsidRPr="005D1E6B" w:rsidRDefault="00084A81" w:rsidP="00F935D4">
            <w:pPr>
              <w:pStyle w:val="ICRHBTableHeader"/>
              <w:rPr>
                <w:rFonts w:cs="Arial"/>
                <w:lang w:val="sr-Cyrl-RS"/>
              </w:rPr>
            </w:pPr>
            <w:r w:rsidRPr="00084A81">
              <w:rPr>
                <w:rFonts w:cs="Arial"/>
              </w:rPr>
              <w:t>Description of employer’s organisation</w:t>
            </w:r>
          </w:p>
        </w:tc>
      </w:tr>
      <w:tr w:rsidR="00770AC2" w:rsidRPr="005D1E6B" w14:paraId="63FBA7FD" w14:textId="77777777" w:rsidTr="00F935D4">
        <w:tc>
          <w:tcPr>
            <w:tcW w:w="2405" w:type="dxa"/>
          </w:tcPr>
          <w:p w14:paraId="5AA4B22C" w14:textId="69BC0DD2" w:rsidR="00770AC2" w:rsidRPr="005D1E6B" w:rsidRDefault="00084A81" w:rsidP="00F935D4">
            <w:pPr>
              <w:pStyle w:val="ICRHBTableText"/>
            </w:pPr>
            <w:r w:rsidRPr="00084A81">
              <w:t>Organisation name:</w:t>
            </w:r>
          </w:p>
        </w:tc>
        <w:tc>
          <w:tcPr>
            <w:tcW w:w="7217" w:type="dxa"/>
            <w:gridSpan w:val="3"/>
          </w:tcPr>
          <w:p w14:paraId="7B5416CD" w14:textId="6E6B32EA" w:rsidR="00770AC2" w:rsidRPr="005D1E6B" w:rsidRDefault="00770AC2" w:rsidP="00064871">
            <w:pPr>
              <w:pStyle w:val="ICRHBTableText"/>
              <w:rPr>
                <w:lang w:val="sr-Cyrl-RS"/>
              </w:rPr>
            </w:pPr>
          </w:p>
        </w:tc>
      </w:tr>
      <w:tr w:rsidR="00770AC2" w:rsidRPr="005D1E6B" w14:paraId="7676BCDE" w14:textId="77777777" w:rsidTr="00F935D4">
        <w:tc>
          <w:tcPr>
            <w:tcW w:w="2405" w:type="dxa"/>
          </w:tcPr>
          <w:p w14:paraId="486875F1" w14:textId="34CD57B5" w:rsidR="00770AC2" w:rsidRPr="005D1E6B" w:rsidRDefault="00084A81" w:rsidP="00F935D4">
            <w:pPr>
              <w:pStyle w:val="ICRHBTableText"/>
              <w:rPr>
                <w:lang w:val="sr-Cyrl-RS"/>
              </w:rPr>
            </w:pPr>
            <w:r>
              <w:t xml:space="preserve">Number of </w:t>
            </w:r>
            <w:r w:rsidR="009C1340">
              <w:t>employees</w:t>
            </w:r>
          </w:p>
        </w:tc>
        <w:tc>
          <w:tcPr>
            <w:tcW w:w="2217" w:type="dxa"/>
          </w:tcPr>
          <w:p w14:paraId="6A818101" w14:textId="1E9DA4E7" w:rsidR="00770AC2" w:rsidRPr="005D1E6B" w:rsidRDefault="00000000" w:rsidP="00D41CD6">
            <w:pPr>
              <w:pStyle w:val="ICRHBTableText"/>
            </w:pPr>
            <w:sdt>
              <w:sdtPr>
                <w:rPr>
                  <w:rFonts w:ascii="Segoe UI Symbol" w:hAnsi="Segoe UI Symbol" w:cs="Segoe UI Symbol"/>
                  <w:color w:val="000000"/>
                </w:rPr>
                <w:id w:val="-517389552"/>
                <w14:checkbox>
                  <w14:checked w14:val="0"/>
                  <w14:checkedState w14:val="2612" w14:font="MS Gothic"/>
                  <w14:uncheckedState w14:val="2610" w14:font="MS Gothic"/>
                </w14:checkbox>
              </w:sdtPr>
              <w:sdtContent>
                <w:r w:rsidR="004D4619">
                  <w:rPr>
                    <w:rFonts w:ascii="MS Gothic" w:eastAsia="MS Gothic" w:hAnsi="MS Gothic" w:cs="Segoe UI Symbol" w:hint="eastAsia"/>
                    <w:color w:val="000000"/>
                  </w:rPr>
                  <w:t>☐</w:t>
                </w:r>
              </w:sdtContent>
            </w:sdt>
            <w:r w:rsidR="005D1E6B" w:rsidRPr="005D1E6B">
              <w:rPr>
                <w:color w:val="000000"/>
              </w:rPr>
              <w:t xml:space="preserve"> </w:t>
            </w:r>
            <w:r w:rsidR="00084A81">
              <w:rPr>
                <w:color w:val="000000"/>
              </w:rPr>
              <w:t xml:space="preserve">&lt; </w:t>
            </w:r>
            <w:r w:rsidR="00770AC2" w:rsidRPr="005D1E6B">
              <w:t>250</w:t>
            </w:r>
          </w:p>
        </w:tc>
        <w:tc>
          <w:tcPr>
            <w:tcW w:w="2500" w:type="dxa"/>
          </w:tcPr>
          <w:p w14:paraId="053EF722" w14:textId="12CF8563" w:rsidR="00770AC2" w:rsidRPr="005D1E6B" w:rsidRDefault="00000000" w:rsidP="00D41CD6">
            <w:pPr>
              <w:pStyle w:val="ICRHBTableText"/>
            </w:pPr>
            <w:sdt>
              <w:sdtPr>
                <w:rPr>
                  <w:rFonts w:ascii="Segoe UI Symbol" w:hAnsi="Segoe UI Symbol" w:cs="Segoe UI Symbol"/>
                  <w:color w:val="000000"/>
                </w:rPr>
                <w:id w:val="-11458425"/>
                <w14:checkbox>
                  <w14:checked w14:val="0"/>
                  <w14:checkedState w14:val="2612" w14:font="MS Gothic"/>
                  <w14:uncheckedState w14:val="2610" w14:font="MS Gothic"/>
                </w14:checkbox>
              </w:sdtPr>
              <w:sdtContent>
                <w:r w:rsidR="004D4619">
                  <w:rPr>
                    <w:rFonts w:ascii="MS Gothic" w:eastAsia="MS Gothic" w:hAnsi="MS Gothic" w:cs="Segoe UI Symbol" w:hint="eastAsia"/>
                    <w:color w:val="000000"/>
                  </w:rPr>
                  <w:t>☐</w:t>
                </w:r>
              </w:sdtContent>
            </w:sdt>
            <w:r w:rsidR="00770AC2" w:rsidRPr="005D1E6B">
              <w:t xml:space="preserve"> 250 </w:t>
            </w:r>
            <w:r w:rsidR="00084A81">
              <w:t xml:space="preserve">- </w:t>
            </w:r>
            <w:r w:rsidR="00770AC2" w:rsidRPr="005D1E6B">
              <w:t>5</w:t>
            </w:r>
            <w:r w:rsidR="005D1E6B" w:rsidRPr="005D1E6B">
              <w:t>.</w:t>
            </w:r>
            <w:r w:rsidR="00770AC2" w:rsidRPr="005D1E6B">
              <w:t>000</w:t>
            </w:r>
          </w:p>
        </w:tc>
        <w:tc>
          <w:tcPr>
            <w:tcW w:w="2500" w:type="dxa"/>
          </w:tcPr>
          <w:p w14:paraId="5B9B78D0" w14:textId="413A1D36" w:rsidR="00770AC2" w:rsidRPr="005D1E6B" w:rsidRDefault="00000000" w:rsidP="00D41CD6">
            <w:pPr>
              <w:pStyle w:val="ICRHBTableText"/>
            </w:pPr>
            <w:sdt>
              <w:sdtPr>
                <w:rPr>
                  <w:rFonts w:ascii="Segoe UI Symbol" w:hAnsi="Segoe UI Symbol" w:cs="Segoe UI Symbol"/>
                  <w:color w:val="000000"/>
                </w:rPr>
                <w:id w:val="-1817412504"/>
                <w14:checkbox>
                  <w14:checked w14:val="0"/>
                  <w14:checkedState w14:val="2612" w14:font="MS Gothic"/>
                  <w14:uncheckedState w14:val="2610" w14:font="MS Gothic"/>
                </w14:checkbox>
              </w:sdtPr>
              <w:sdtContent>
                <w:r w:rsidR="004D4619">
                  <w:rPr>
                    <w:rFonts w:ascii="MS Gothic" w:eastAsia="MS Gothic" w:hAnsi="MS Gothic" w:cs="Segoe UI Symbol" w:hint="eastAsia"/>
                    <w:color w:val="000000"/>
                  </w:rPr>
                  <w:t>☐</w:t>
                </w:r>
              </w:sdtContent>
            </w:sdt>
            <w:r w:rsidR="005D1E6B" w:rsidRPr="005D1E6B">
              <w:rPr>
                <w:color w:val="000000"/>
              </w:rPr>
              <w:t xml:space="preserve"> </w:t>
            </w:r>
            <w:r w:rsidR="00084A81">
              <w:rPr>
                <w:color w:val="000000"/>
              </w:rPr>
              <w:t xml:space="preserve">&gt; </w:t>
            </w:r>
            <w:r w:rsidR="00770AC2" w:rsidRPr="005D1E6B">
              <w:t>5</w:t>
            </w:r>
            <w:r w:rsidR="005D1E6B" w:rsidRPr="005D1E6B">
              <w:t>.</w:t>
            </w:r>
            <w:r w:rsidR="00770AC2" w:rsidRPr="005D1E6B">
              <w:t>000</w:t>
            </w:r>
          </w:p>
        </w:tc>
      </w:tr>
      <w:tr w:rsidR="00770AC2" w:rsidRPr="00084A81" w14:paraId="4A951B84" w14:textId="77777777" w:rsidTr="00F935D4">
        <w:tc>
          <w:tcPr>
            <w:tcW w:w="2405" w:type="dxa"/>
          </w:tcPr>
          <w:p w14:paraId="443893C6" w14:textId="25779E04" w:rsidR="00770AC2" w:rsidRPr="005D1E6B" w:rsidRDefault="00084A81" w:rsidP="00F935D4">
            <w:pPr>
              <w:pStyle w:val="ICRHBTableText"/>
              <w:rPr>
                <w:lang w:val="sr-Cyrl-RS"/>
              </w:rPr>
            </w:pPr>
            <w:r>
              <w:t xml:space="preserve">Main line of </w:t>
            </w:r>
            <w:r w:rsidR="009C1340">
              <w:t>company’s</w:t>
            </w:r>
            <w:r>
              <w:t xml:space="preserve"> industry</w:t>
            </w:r>
          </w:p>
        </w:tc>
        <w:tc>
          <w:tcPr>
            <w:tcW w:w="7217" w:type="dxa"/>
            <w:gridSpan w:val="3"/>
          </w:tcPr>
          <w:p w14:paraId="4989E7F9" w14:textId="4CE70902" w:rsidR="00770AC2" w:rsidRPr="005D1E6B" w:rsidRDefault="00084A81" w:rsidP="00EA23FB">
            <w:pPr>
              <w:pStyle w:val="ICRHBTableText"/>
              <w:rPr>
                <w:i/>
              </w:rPr>
            </w:pPr>
            <w:r w:rsidRPr="00084A81">
              <w:t>E.g. software development, banking</w:t>
            </w:r>
          </w:p>
        </w:tc>
      </w:tr>
      <w:tr w:rsidR="00770AC2" w:rsidRPr="00084A81" w14:paraId="23D42DC0" w14:textId="77777777" w:rsidTr="00064871">
        <w:tc>
          <w:tcPr>
            <w:tcW w:w="9622" w:type="dxa"/>
            <w:gridSpan w:val="4"/>
            <w:shd w:val="clear" w:color="auto" w:fill="D9D9D9" w:themeFill="background1" w:themeFillShade="D9"/>
          </w:tcPr>
          <w:p w14:paraId="15421960" w14:textId="33428E6E" w:rsidR="00770AC2" w:rsidRPr="005D1E6B" w:rsidRDefault="00084A81" w:rsidP="00EA23FB">
            <w:pPr>
              <w:pStyle w:val="ICRHBTableHeader"/>
              <w:rPr>
                <w:rFonts w:cs="Arial"/>
              </w:rPr>
            </w:pPr>
            <w:r w:rsidRPr="00084A81">
              <w:rPr>
                <w:rFonts w:cs="Arial"/>
              </w:rPr>
              <w:t>Role of applicant within employer’s organisation</w:t>
            </w:r>
          </w:p>
        </w:tc>
      </w:tr>
      <w:tr w:rsidR="00770AC2" w:rsidRPr="00084A81" w14:paraId="27E86AD9" w14:textId="77777777" w:rsidTr="00F935D4">
        <w:tc>
          <w:tcPr>
            <w:tcW w:w="2405" w:type="dxa"/>
          </w:tcPr>
          <w:p w14:paraId="1DEBE93B" w14:textId="2EF250D6" w:rsidR="00770AC2" w:rsidRPr="005D1E6B" w:rsidRDefault="00084A81" w:rsidP="00EA23FB">
            <w:pPr>
              <w:pStyle w:val="ICRHBTableText"/>
            </w:pPr>
            <w:r w:rsidRPr="00084A81">
              <w:t>An organisation chart with applicant position identified</w:t>
            </w:r>
          </w:p>
        </w:tc>
        <w:tc>
          <w:tcPr>
            <w:tcW w:w="7217" w:type="dxa"/>
            <w:gridSpan w:val="3"/>
          </w:tcPr>
          <w:p w14:paraId="7E5F4509" w14:textId="77777777" w:rsidR="00770AC2" w:rsidRPr="005D1E6B" w:rsidRDefault="00770AC2" w:rsidP="00064871">
            <w:pPr>
              <w:pStyle w:val="ICRHBTableText"/>
            </w:pPr>
          </w:p>
        </w:tc>
      </w:tr>
      <w:tr w:rsidR="00770AC2" w:rsidRPr="005D1E6B" w14:paraId="3CAE1F54" w14:textId="77777777" w:rsidTr="00F935D4">
        <w:tc>
          <w:tcPr>
            <w:tcW w:w="2405" w:type="dxa"/>
          </w:tcPr>
          <w:p w14:paraId="36928C55" w14:textId="28AC3C4F" w:rsidR="00770AC2" w:rsidRPr="005D1E6B" w:rsidRDefault="00084A81" w:rsidP="00EA23FB">
            <w:pPr>
              <w:pStyle w:val="ICRHBTableText"/>
            </w:pPr>
            <w:r w:rsidRPr="00084A81">
              <w:t>Area of responsibility</w:t>
            </w:r>
          </w:p>
        </w:tc>
        <w:tc>
          <w:tcPr>
            <w:tcW w:w="7217" w:type="dxa"/>
            <w:gridSpan w:val="3"/>
          </w:tcPr>
          <w:p w14:paraId="2F1E68FB" w14:textId="77777777" w:rsidR="00770AC2" w:rsidRPr="005D1E6B" w:rsidRDefault="00770AC2" w:rsidP="00064871">
            <w:pPr>
              <w:pStyle w:val="ICRHBTableText"/>
            </w:pPr>
          </w:p>
        </w:tc>
      </w:tr>
      <w:tr w:rsidR="00770AC2" w:rsidRPr="00084A81" w14:paraId="45F30F41" w14:textId="77777777" w:rsidTr="00F935D4">
        <w:tc>
          <w:tcPr>
            <w:tcW w:w="2405" w:type="dxa"/>
          </w:tcPr>
          <w:p w14:paraId="0C4C7ED6" w14:textId="271001B1" w:rsidR="00770AC2" w:rsidRPr="005D1E6B" w:rsidRDefault="00084A81" w:rsidP="00336739">
            <w:pPr>
              <w:pStyle w:val="ICRHBTableText"/>
            </w:pPr>
            <w:r w:rsidRPr="00084A81">
              <w:t>An overview of the Portfolio Management processes / procedures used</w:t>
            </w:r>
          </w:p>
        </w:tc>
        <w:tc>
          <w:tcPr>
            <w:tcW w:w="7217" w:type="dxa"/>
            <w:gridSpan w:val="3"/>
          </w:tcPr>
          <w:p w14:paraId="6DAAA118" w14:textId="77777777" w:rsidR="00770AC2" w:rsidRPr="005D1E6B" w:rsidRDefault="00770AC2" w:rsidP="00064871">
            <w:pPr>
              <w:pStyle w:val="ICRHBTableText"/>
            </w:pPr>
          </w:p>
        </w:tc>
      </w:tr>
    </w:tbl>
    <w:p w14:paraId="579CFC8D" w14:textId="77777777" w:rsidR="00770AC2" w:rsidRPr="005D1E6B" w:rsidRDefault="00770AC2" w:rsidP="00770AC2">
      <w:pPr>
        <w:rPr>
          <w:rFonts w:cs="Arial"/>
          <w:lang w:val="en-US"/>
        </w:rPr>
      </w:pPr>
    </w:p>
    <w:tbl>
      <w:tblPr>
        <w:tblStyle w:val="TableGrid"/>
        <w:tblW w:w="0" w:type="auto"/>
        <w:tblLook w:val="04A0" w:firstRow="1" w:lastRow="0" w:firstColumn="1" w:lastColumn="0" w:noHBand="0" w:noVBand="1"/>
      </w:tblPr>
      <w:tblGrid>
        <w:gridCol w:w="2405"/>
        <w:gridCol w:w="1843"/>
        <w:gridCol w:w="1984"/>
        <w:gridCol w:w="1843"/>
        <w:gridCol w:w="1553"/>
      </w:tblGrid>
      <w:tr w:rsidR="003677E8" w:rsidRPr="00084A81" w14:paraId="724405C8" w14:textId="1FB0DCC6" w:rsidTr="005D1E6B">
        <w:tc>
          <w:tcPr>
            <w:tcW w:w="9628" w:type="dxa"/>
            <w:gridSpan w:val="5"/>
            <w:shd w:val="clear" w:color="auto" w:fill="D9D9D9" w:themeFill="background1" w:themeFillShade="D9"/>
            <w:vAlign w:val="center"/>
          </w:tcPr>
          <w:p w14:paraId="5F125BAA" w14:textId="764E2650" w:rsidR="003677E8" w:rsidRPr="005D1E6B" w:rsidRDefault="00084A81" w:rsidP="003677E8">
            <w:pPr>
              <w:pStyle w:val="ICRHBTableText"/>
              <w:rPr>
                <w:b/>
              </w:rPr>
            </w:pPr>
            <w:r w:rsidRPr="00084A81">
              <w:rPr>
                <w:b/>
              </w:rPr>
              <w:t xml:space="preserve">Summary for all </w:t>
            </w:r>
            <w:r>
              <w:rPr>
                <w:b/>
              </w:rPr>
              <w:t>projects/programs/</w:t>
            </w:r>
            <w:r w:rsidRPr="00084A81">
              <w:rPr>
                <w:b/>
              </w:rPr>
              <w:t>portfolios</w:t>
            </w:r>
          </w:p>
        </w:tc>
      </w:tr>
      <w:tr w:rsidR="004846AA" w:rsidRPr="005D1E6B" w14:paraId="5CB83785" w14:textId="5E536A63" w:rsidTr="005D1E6B">
        <w:tc>
          <w:tcPr>
            <w:tcW w:w="2405" w:type="dxa"/>
            <w:shd w:val="clear" w:color="auto" w:fill="D9D9D9" w:themeFill="background1" w:themeFillShade="D9"/>
            <w:vAlign w:val="center"/>
          </w:tcPr>
          <w:p w14:paraId="369EC7B0" w14:textId="6E44DD0A" w:rsidR="003677E8" w:rsidRPr="005D1E6B" w:rsidRDefault="00084A81" w:rsidP="00EA23FB">
            <w:pPr>
              <w:pStyle w:val="ICRHBTableText"/>
              <w:rPr>
                <w:lang w:val="sr-Cyrl-RS"/>
              </w:rPr>
            </w:pPr>
            <w:r>
              <w:t>Name</w:t>
            </w:r>
          </w:p>
        </w:tc>
        <w:tc>
          <w:tcPr>
            <w:tcW w:w="1843" w:type="dxa"/>
            <w:shd w:val="clear" w:color="auto" w:fill="D9D9D9" w:themeFill="background1" w:themeFillShade="D9"/>
            <w:vAlign w:val="center"/>
          </w:tcPr>
          <w:p w14:paraId="76DF527A" w14:textId="1ACDC125" w:rsidR="003677E8" w:rsidRPr="005D1E6B" w:rsidRDefault="00084A81" w:rsidP="00EA23FB">
            <w:pPr>
              <w:pStyle w:val="ICRHBTableText"/>
              <w:rPr>
                <w:lang w:val="sr-Cyrl-RS"/>
              </w:rPr>
            </w:pPr>
            <w:r>
              <w:t>Start Date</w:t>
            </w:r>
          </w:p>
        </w:tc>
        <w:tc>
          <w:tcPr>
            <w:tcW w:w="1984" w:type="dxa"/>
            <w:shd w:val="clear" w:color="auto" w:fill="D9D9D9" w:themeFill="background1" w:themeFillShade="D9"/>
            <w:vAlign w:val="center"/>
          </w:tcPr>
          <w:p w14:paraId="706BFDFD" w14:textId="3AE1F395" w:rsidR="003677E8" w:rsidRPr="005D1E6B" w:rsidRDefault="00084A81" w:rsidP="00EA23FB">
            <w:pPr>
              <w:pStyle w:val="ICRHBTableText"/>
              <w:rPr>
                <w:lang w:val="sr-Cyrl-RS"/>
              </w:rPr>
            </w:pPr>
            <w:r>
              <w:t>End Date</w:t>
            </w:r>
          </w:p>
        </w:tc>
        <w:tc>
          <w:tcPr>
            <w:tcW w:w="1843" w:type="dxa"/>
            <w:shd w:val="clear" w:color="auto" w:fill="D9D9D9" w:themeFill="background1" w:themeFillShade="D9"/>
            <w:vAlign w:val="center"/>
          </w:tcPr>
          <w:p w14:paraId="045F727F" w14:textId="4E5FC95B" w:rsidR="003677E8" w:rsidRPr="005D1E6B" w:rsidRDefault="00084A81" w:rsidP="00EA23FB">
            <w:pPr>
              <w:pStyle w:val="ICRHBTableText"/>
              <w:rPr>
                <w:lang w:val="sr-Cyrl-RS"/>
              </w:rPr>
            </w:pPr>
            <w:r>
              <w:t>Duration (in months)</w:t>
            </w:r>
          </w:p>
        </w:tc>
        <w:tc>
          <w:tcPr>
            <w:tcW w:w="1553" w:type="dxa"/>
            <w:shd w:val="clear" w:color="auto" w:fill="D9D9D9" w:themeFill="background1" w:themeFillShade="D9"/>
            <w:vAlign w:val="center"/>
          </w:tcPr>
          <w:p w14:paraId="41254BCE" w14:textId="745C98A7" w:rsidR="003677E8" w:rsidRPr="005D1E6B" w:rsidRDefault="00084A81" w:rsidP="00EA23FB">
            <w:pPr>
              <w:pStyle w:val="ICRHBTableText"/>
              <w:rPr>
                <w:lang w:val="sr-Cyrl-RS"/>
              </w:rPr>
            </w:pPr>
            <w:r>
              <w:t>Score of complexity</w:t>
            </w:r>
          </w:p>
        </w:tc>
      </w:tr>
      <w:tr w:rsidR="004846AA" w:rsidRPr="005D1E6B" w14:paraId="41684897" w14:textId="4ED9F0A2" w:rsidTr="005D1E6B">
        <w:tc>
          <w:tcPr>
            <w:tcW w:w="2405" w:type="dxa"/>
            <w:vAlign w:val="center"/>
          </w:tcPr>
          <w:p w14:paraId="66D77828" w14:textId="77B79962" w:rsidR="003677E8" w:rsidRPr="005D1E6B" w:rsidRDefault="003677E8" w:rsidP="00F12759">
            <w:pPr>
              <w:pStyle w:val="ICRHBTableText"/>
              <w:jc w:val="left"/>
              <w:rPr>
                <w:lang w:val="sr-Cyrl-RS"/>
              </w:rPr>
            </w:pPr>
          </w:p>
        </w:tc>
        <w:tc>
          <w:tcPr>
            <w:tcW w:w="1843" w:type="dxa"/>
            <w:vAlign w:val="center"/>
          </w:tcPr>
          <w:p w14:paraId="7329777C" w14:textId="77777777" w:rsidR="003677E8" w:rsidRPr="005D1E6B" w:rsidRDefault="003677E8" w:rsidP="00F12759">
            <w:pPr>
              <w:pStyle w:val="ICRHBTableText"/>
              <w:jc w:val="left"/>
            </w:pPr>
          </w:p>
        </w:tc>
        <w:tc>
          <w:tcPr>
            <w:tcW w:w="1984" w:type="dxa"/>
            <w:vAlign w:val="center"/>
          </w:tcPr>
          <w:p w14:paraId="18D9D1E6" w14:textId="77777777" w:rsidR="003677E8" w:rsidRPr="005D1E6B" w:rsidRDefault="003677E8" w:rsidP="00F12759">
            <w:pPr>
              <w:pStyle w:val="ICRHBTableText"/>
              <w:jc w:val="left"/>
            </w:pPr>
          </w:p>
        </w:tc>
        <w:tc>
          <w:tcPr>
            <w:tcW w:w="1843" w:type="dxa"/>
            <w:vAlign w:val="center"/>
          </w:tcPr>
          <w:p w14:paraId="77563626" w14:textId="77777777" w:rsidR="003677E8" w:rsidRPr="005D1E6B" w:rsidRDefault="003677E8" w:rsidP="00F12759">
            <w:pPr>
              <w:pStyle w:val="ICRHBTableText"/>
              <w:jc w:val="left"/>
            </w:pPr>
          </w:p>
        </w:tc>
        <w:tc>
          <w:tcPr>
            <w:tcW w:w="1553" w:type="dxa"/>
            <w:vAlign w:val="center"/>
          </w:tcPr>
          <w:p w14:paraId="19F145AE" w14:textId="77777777" w:rsidR="003677E8" w:rsidRPr="005D1E6B" w:rsidRDefault="003677E8" w:rsidP="00F12759">
            <w:pPr>
              <w:pStyle w:val="ICRHBTableText"/>
              <w:jc w:val="left"/>
            </w:pPr>
          </w:p>
        </w:tc>
      </w:tr>
      <w:tr w:rsidR="004846AA" w:rsidRPr="005D1E6B" w14:paraId="13248297" w14:textId="580ADAFB" w:rsidTr="005D1E6B">
        <w:tc>
          <w:tcPr>
            <w:tcW w:w="2405" w:type="dxa"/>
            <w:vAlign w:val="center"/>
          </w:tcPr>
          <w:p w14:paraId="697F9F1E" w14:textId="5984397D" w:rsidR="003677E8" w:rsidRPr="005D1E6B" w:rsidRDefault="003677E8" w:rsidP="00F12759">
            <w:pPr>
              <w:pStyle w:val="ICRHBTableText"/>
              <w:jc w:val="left"/>
              <w:rPr>
                <w:lang w:val="sr-Cyrl-RS"/>
              </w:rPr>
            </w:pPr>
          </w:p>
        </w:tc>
        <w:tc>
          <w:tcPr>
            <w:tcW w:w="1843" w:type="dxa"/>
            <w:vAlign w:val="center"/>
          </w:tcPr>
          <w:p w14:paraId="60082926" w14:textId="77777777" w:rsidR="003677E8" w:rsidRPr="005D1E6B" w:rsidRDefault="003677E8" w:rsidP="00F12759">
            <w:pPr>
              <w:pStyle w:val="ICRHBTableText"/>
              <w:jc w:val="left"/>
            </w:pPr>
          </w:p>
        </w:tc>
        <w:tc>
          <w:tcPr>
            <w:tcW w:w="1984" w:type="dxa"/>
            <w:vAlign w:val="center"/>
          </w:tcPr>
          <w:p w14:paraId="341F7C2F" w14:textId="77777777" w:rsidR="003677E8" w:rsidRPr="005D1E6B" w:rsidRDefault="003677E8" w:rsidP="00F12759">
            <w:pPr>
              <w:pStyle w:val="ICRHBTableText"/>
              <w:jc w:val="left"/>
            </w:pPr>
          </w:p>
        </w:tc>
        <w:tc>
          <w:tcPr>
            <w:tcW w:w="1843" w:type="dxa"/>
            <w:vAlign w:val="center"/>
          </w:tcPr>
          <w:p w14:paraId="36EBE7B3" w14:textId="77777777" w:rsidR="003677E8" w:rsidRPr="005D1E6B" w:rsidRDefault="003677E8" w:rsidP="00F12759">
            <w:pPr>
              <w:pStyle w:val="ICRHBTableText"/>
              <w:jc w:val="left"/>
            </w:pPr>
          </w:p>
        </w:tc>
        <w:tc>
          <w:tcPr>
            <w:tcW w:w="1553" w:type="dxa"/>
            <w:vAlign w:val="center"/>
          </w:tcPr>
          <w:p w14:paraId="337FC6EC" w14:textId="77777777" w:rsidR="003677E8" w:rsidRPr="005D1E6B" w:rsidRDefault="003677E8" w:rsidP="00F12759">
            <w:pPr>
              <w:pStyle w:val="ICRHBTableText"/>
              <w:jc w:val="left"/>
            </w:pPr>
          </w:p>
        </w:tc>
      </w:tr>
      <w:tr w:rsidR="004846AA" w:rsidRPr="005D1E6B" w14:paraId="1EB63E13" w14:textId="47FF0940" w:rsidTr="005D1E6B">
        <w:tc>
          <w:tcPr>
            <w:tcW w:w="2405" w:type="dxa"/>
            <w:vAlign w:val="center"/>
          </w:tcPr>
          <w:p w14:paraId="0C676144" w14:textId="409E5809" w:rsidR="003677E8" w:rsidRPr="005D1E6B" w:rsidRDefault="003677E8" w:rsidP="00F12759">
            <w:pPr>
              <w:pStyle w:val="ICRHBTableText"/>
              <w:jc w:val="left"/>
              <w:rPr>
                <w:lang w:val="sr-Cyrl-RS"/>
              </w:rPr>
            </w:pPr>
          </w:p>
        </w:tc>
        <w:tc>
          <w:tcPr>
            <w:tcW w:w="1843" w:type="dxa"/>
            <w:vAlign w:val="center"/>
          </w:tcPr>
          <w:p w14:paraId="750B25D2" w14:textId="77777777" w:rsidR="003677E8" w:rsidRPr="005D1E6B" w:rsidRDefault="003677E8" w:rsidP="00F12759">
            <w:pPr>
              <w:pStyle w:val="ICRHBTableText"/>
              <w:jc w:val="left"/>
            </w:pPr>
          </w:p>
        </w:tc>
        <w:tc>
          <w:tcPr>
            <w:tcW w:w="1984" w:type="dxa"/>
            <w:vAlign w:val="center"/>
          </w:tcPr>
          <w:p w14:paraId="47B6EB5D" w14:textId="77777777" w:rsidR="003677E8" w:rsidRPr="005D1E6B" w:rsidRDefault="003677E8" w:rsidP="00F12759">
            <w:pPr>
              <w:pStyle w:val="ICRHBTableText"/>
              <w:jc w:val="left"/>
            </w:pPr>
          </w:p>
        </w:tc>
        <w:tc>
          <w:tcPr>
            <w:tcW w:w="1843" w:type="dxa"/>
            <w:vAlign w:val="center"/>
          </w:tcPr>
          <w:p w14:paraId="4F703536" w14:textId="77777777" w:rsidR="003677E8" w:rsidRPr="005D1E6B" w:rsidRDefault="003677E8" w:rsidP="00F12759">
            <w:pPr>
              <w:pStyle w:val="ICRHBTableText"/>
              <w:jc w:val="left"/>
            </w:pPr>
          </w:p>
        </w:tc>
        <w:tc>
          <w:tcPr>
            <w:tcW w:w="1553" w:type="dxa"/>
            <w:vAlign w:val="center"/>
          </w:tcPr>
          <w:p w14:paraId="1E12BAF6" w14:textId="77777777" w:rsidR="003677E8" w:rsidRPr="005D1E6B" w:rsidRDefault="003677E8" w:rsidP="00F12759">
            <w:pPr>
              <w:pStyle w:val="ICRHBTableText"/>
              <w:jc w:val="left"/>
            </w:pPr>
          </w:p>
        </w:tc>
      </w:tr>
    </w:tbl>
    <w:p w14:paraId="75C57148" w14:textId="77777777" w:rsidR="009A226C" w:rsidRPr="009A226C" w:rsidRDefault="009A226C" w:rsidP="00D41CD6">
      <w:pPr>
        <w:spacing w:after="0"/>
        <w:rPr>
          <w:rFonts w:cs="Arial"/>
          <w:bCs/>
          <w:lang w:val="en-US"/>
        </w:rPr>
      </w:pPr>
    </w:p>
    <w:p w14:paraId="59913F08" w14:textId="77777777" w:rsidR="009A226C" w:rsidRPr="009A226C" w:rsidRDefault="009A226C" w:rsidP="00D41CD6">
      <w:pPr>
        <w:spacing w:after="0"/>
        <w:rPr>
          <w:rFonts w:cs="Arial"/>
          <w:bCs/>
          <w:lang w:val="en-US"/>
        </w:rPr>
      </w:pPr>
    </w:p>
    <w:p w14:paraId="397A9F71" w14:textId="1081A96C" w:rsidR="009A226C" w:rsidRDefault="00084A81" w:rsidP="00D41CD6">
      <w:pPr>
        <w:spacing w:after="0"/>
        <w:rPr>
          <w:rFonts w:cs="Arial"/>
          <w:b/>
          <w:color w:val="FF0000"/>
          <w:lang w:val="en-US"/>
        </w:rPr>
      </w:pPr>
      <w:r w:rsidRPr="00084A81">
        <w:rPr>
          <w:rFonts w:cs="Arial"/>
          <w:b/>
          <w:color w:val="FF0000"/>
          <w:lang w:val="en-US"/>
        </w:rPr>
        <w:t>On the following pages, templates are provided for the Project Summary (page 2), Program Summary (page 3), and Portfolio Summary (page 4). Depending on the selected domain, only the table related to the chosen domain should be filled in.</w:t>
      </w:r>
      <w:r w:rsidR="009A226C" w:rsidRPr="009A226C">
        <w:rPr>
          <w:rFonts w:cs="Arial"/>
          <w:b/>
          <w:color w:val="FF0000"/>
          <w:lang w:val="en-US"/>
        </w:rPr>
        <w:t xml:space="preserve"> </w:t>
      </w:r>
    </w:p>
    <w:p w14:paraId="046EA6AC" w14:textId="77777777" w:rsidR="00084A81" w:rsidRDefault="00084A81" w:rsidP="00D41CD6">
      <w:pPr>
        <w:spacing w:after="0"/>
        <w:rPr>
          <w:rFonts w:cs="Arial"/>
          <w:b/>
          <w:color w:val="FF0000"/>
          <w:lang w:val="en-US"/>
        </w:rPr>
      </w:pPr>
    </w:p>
    <w:p w14:paraId="34C66C13" w14:textId="41C16C49" w:rsidR="00084A81" w:rsidRPr="00084A81" w:rsidRDefault="00084A81" w:rsidP="00D41CD6">
      <w:pPr>
        <w:spacing w:after="0"/>
        <w:rPr>
          <w:rFonts w:cs="Arial"/>
          <w:b/>
          <w:color w:val="FF0000"/>
          <w:lang w:val="en-US"/>
        </w:rPr>
      </w:pPr>
      <w:r w:rsidRPr="00084A81">
        <w:rPr>
          <w:rFonts w:cs="Arial"/>
          <w:b/>
          <w:color w:val="FF0000"/>
          <w:lang w:val="en-US"/>
        </w:rPr>
        <w:t>For example, if the selected domain is a program, use only page 3, and delete pages 2 and 4.</w:t>
      </w:r>
    </w:p>
    <w:p w14:paraId="75C97386" w14:textId="559846D4" w:rsidR="007B0ADE" w:rsidRPr="005D1E6B" w:rsidRDefault="007B0ADE" w:rsidP="00D41CD6">
      <w:pPr>
        <w:spacing w:after="0"/>
        <w:rPr>
          <w:rFonts w:cs="Arial"/>
          <w:sz w:val="20"/>
          <w:lang w:val="en-US"/>
        </w:rPr>
      </w:pPr>
      <w:r w:rsidRPr="005D1E6B">
        <w:rPr>
          <w:rFonts w:cs="Arial"/>
          <w:b/>
          <w:lang w:val="en-US"/>
        </w:rPr>
        <w:br w:type="page"/>
      </w:r>
    </w:p>
    <w:tbl>
      <w:tblPr>
        <w:tblStyle w:val="TableGrid"/>
        <w:tblW w:w="0" w:type="auto"/>
        <w:tblLook w:val="04A0" w:firstRow="1" w:lastRow="0" w:firstColumn="1" w:lastColumn="0" w:noHBand="0" w:noVBand="1"/>
      </w:tblPr>
      <w:tblGrid>
        <w:gridCol w:w="2405"/>
        <w:gridCol w:w="7217"/>
      </w:tblGrid>
      <w:tr w:rsidR="00084A81" w:rsidRPr="00064871" w14:paraId="0FF7E81A" w14:textId="77777777" w:rsidTr="0024781B">
        <w:tc>
          <w:tcPr>
            <w:tcW w:w="9622" w:type="dxa"/>
            <w:gridSpan w:val="2"/>
            <w:shd w:val="clear" w:color="auto" w:fill="D9D9D9" w:themeFill="background1" w:themeFillShade="D9"/>
          </w:tcPr>
          <w:p w14:paraId="6807D80A" w14:textId="77777777" w:rsidR="00084A81" w:rsidRDefault="00084A81" w:rsidP="0024781B">
            <w:pPr>
              <w:pStyle w:val="ICRHBTableText"/>
            </w:pPr>
            <w:r w:rsidRPr="00F12759">
              <w:rPr>
                <w:b/>
              </w:rPr>
              <w:lastRenderedPageBreak/>
              <w:t>Summary of the pro</w:t>
            </w:r>
            <w:r>
              <w:rPr>
                <w:b/>
              </w:rPr>
              <w:t xml:space="preserve">ject #1 </w:t>
            </w:r>
          </w:p>
        </w:tc>
      </w:tr>
      <w:tr w:rsidR="00084A81" w:rsidRPr="00084A81" w14:paraId="786C7832" w14:textId="77777777" w:rsidTr="0024781B">
        <w:tc>
          <w:tcPr>
            <w:tcW w:w="2405" w:type="dxa"/>
          </w:tcPr>
          <w:p w14:paraId="348FF993" w14:textId="77777777" w:rsidR="00084A81" w:rsidRDefault="00084A81" w:rsidP="0024781B">
            <w:pPr>
              <w:pStyle w:val="ICRHBTableText"/>
            </w:pPr>
            <w:r>
              <w:t>Goal of the project and main deliverables</w:t>
            </w:r>
          </w:p>
        </w:tc>
        <w:tc>
          <w:tcPr>
            <w:tcW w:w="7217" w:type="dxa"/>
          </w:tcPr>
          <w:p w14:paraId="126644DC" w14:textId="77777777" w:rsidR="00084A81" w:rsidRPr="008C2739" w:rsidRDefault="00084A81" w:rsidP="0024781B">
            <w:pPr>
              <w:pStyle w:val="ICRHBTableText"/>
              <w:jc w:val="left"/>
            </w:pPr>
          </w:p>
        </w:tc>
      </w:tr>
      <w:tr w:rsidR="00084A81" w:rsidRPr="00064871" w14:paraId="3ADE6A8F" w14:textId="77777777" w:rsidTr="0024781B">
        <w:tc>
          <w:tcPr>
            <w:tcW w:w="2405" w:type="dxa"/>
          </w:tcPr>
          <w:p w14:paraId="744C12EB" w14:textId="77777777" w:rsidR="00084A81" w:rsidRDefault="00084A81" w:rsidP="0024781B">
            <w:pPr>
              <w:pStyle w:val="ICRHBTableText"/>
            </w:pPr>
            <w:r>
              <w:t>Time schedule and phases</w:t>
            </w:r>
          </w:p>
        </w:tc>
        <w:tc>
          <w:tcPr>
            <w:tcW w:w="7217" w:type="dxa"/>
          </w:tcPr>
          <w:p w14:paraId="257EABD9" w14:textId="77777777" w:rsidR="00084A81" w:rsidRPr="008C2739" w:rsidRDefault="00084A81" w:rsidP="0024781B">
            <w:pPr>
              <w:pStyle w:val="ICRHBTableText"/>
              <w:jc w:val="left"/>
            </w:pPr>
            <w:r>
              <w:t>Project start/finish dates</w:t>
            </w:r>
            <w:r w:rsidRPr="008C2739">
              <w:t xml:space="preserve">: </w:t>
            </w:r>
            <w:proofErr w:type="spellStart"/>
            <w:r w:rsidRPr="008C2739">
              <w:t>xx.</w:t>
            </w:r>
            <w:proofErr w:type="gramStart"/>
            <w:r w:rsidRPr="008C2739">
              <w:t>xx.xxxx</w:t>
            </w:r>
            <w:proofErr w:type="spellEnd"/>
            <w:proofErr w:type="gramEnd"/>
            <w:r w:rsidRPr="008C2739">
              <w:t xml:space="preserve"> - </w:t>
            </w:r>
            <w:proofErr w:type="spellStart"/>
            <w:r w:rsidRPr="008C2739">
              <w:t>xx.</w:t>
            </w:r>
            <w:proofErr w:type="gramStart"/>
            <w:r w:rsidRPr="008C2739">
              <w:t>xx.xxxx</w:t>
            </w:r>
            <w:proofErr w:type="spellEnd"/>
            <w:proofErr w:type="gramEnd"/>
          </w:p>
          <w:p w14:paraId="07935BA8" w14:textId="77777777" w:rsidR="00084A81" w:rsidRDefault="00084A81" w:rsidP="0024781B">
            <w:pPr>
              <w:pStyle w:val="ICRHBTableBullets"/>
              <w:numPr>
                <w:ilvl w:val="0"/>
                <w:numId w:val="0"/>
              </w:numPr>
            </w:pPr>
            <w:r>
              <w:t>List all phases covered:</w:t>
            </w:r>
          </w:p>
          <w:p w14:paraId="3B2FFBDF" w14:textId="77777777" w:rsidR="00084A81" w:rsidRPr="008C2739" w:rsidRDefault="00084A81" w:rsidP="0024781B">
            <w:pPr>
              <w:pStyle w:val="ICRHBTableBullets"/>
              <w:numPr>
                <w:ilvl w:val="0"/>
                <w:numId w:val="0"/>
              </w:numPr>
            </w:pPr>
          </w:p>
        </w:tc>
      </w:tr>
      <w:tr w:rsidR="00084A81" w:rsidRPr="00084A81" w14:paraId="62BEF5B7" w14:textId="77777777" w:rsidTr="0024781B">
        <w:tc>
          <w:tcPr>
            <w:tcW w:w="2405" w:type="dxa"/>
          </w:tcPr>
          <w:p w14:paraId="01AAD3E8" w14:textId="77777777" w:rsidR="00084A81" w:rsidRDefault="00084A81" w:rsidP="0024781B">
            <w:pPr>
              <w:pStyle w:val="ICRHBTableText"/>
            </w:pPr>
            <w:r>
              <w:t>Management effort</w:t>
            </w:r>
          </w:p>
        </w:tc>
        <w:tc>
          <w:tcPr>
            <w:tcW w:w="7217" w:type="dxa"/>
          </w:tcPr>
          <w:p w14:paraId="11902A99" w14:textId="103068CE" w:rsidR="00084A81" w:rsidRPr="008C2739" w:rsidRDefault="00084A81" w:rsidP="0024781B">
            <w:pPr>
              <w:pStyle w:val="ICRHBTableText"/>
              <w:jc w:val="left"/>
            </w:pPr>
            <w:r>
              <w:t xml:space="preserve">Total no of </w:t>
            </w:r>
            <w:r w:rsidR="009C1340">
              <w:t>men months</w:t>
            </w:r>
            <w:r>
              <w:t xml:space="preserve"> of management/ total number of </w:t>
            </w:r>
            <w:r w:rsidR="009C1340">
              <w:t>man months</w:t>
            </w:r>
            <w:r>
              <w:t xml:space="preserve"> of execution</w:t>
            </w:r>
          </w:p>
        </w:tc>
      </w:tr>
      <w:tr w:rsidR="00084A81" w:rsidRPr="00064871" w14:paraId="325361D1" w14:textId="77777777" w:rsidTr="0024781B">
        <w:tc>
          <w:tcPr>
            <w:tcW w:w="2405" w:type="dxa"/>
          </w:tcPr>
          <w:p w14:paraId="52E55EEC" w14:textId="77777777" w:rsidR="00084A81" w:rsidRDefault="00084A81" w:rsidP="0024781B">
            <w:pPr>
              <w:pStyle w:val="ICRHBTableText"/>
            </w:pPr>
            <w:r>
              <w:t>Total budget</w:t>
            </w:r>
          </w:p>
        </w:tc>
        <w:tc>
          <w:tcPr>
            <w:tcW w:w="7217" w:type="dxa"/>
          </w:tcPr>
          <w:p w14:paraId="44775DB9" w14:textId="77777777" w:rsidR="00084A81" w:rsidRPr="008C2739" w:rsidRDefault="00084A81" w:rsidP="0024781B">
            <w:pPr>
              <w:pStyle w:val="ICRHBTableText"/>
              <w:jc w:val="left"/>
            </w:pPr>
          </w:p>
        </w:tc>
      </w:tr>
      <w:tr w:rsidR="00084A81" w:rsidRPr="00084A81" w14:paraId="0F0DFBC9" w14:textId="77777777" w:rsidTr="0024781B">
        <w:tc>
          <w:tcPr>
            <w:tcW w:w="2405" w:type="dxa"/>
          </w:tcPr>
          <w:p w14:paraId="43DC6013" w14:textId="77777777" w:rsidR="00084A81" w:rsidRDefault="00084A81" w:rsidP="0024781B">
            <w:pPr>
              <w:pStyle w:val="ICRHBTableText"/>
            </w:pPr>
            <w:r>
              <w:t>Resources available</w:t>
            </w:r>
          </w:p>
        </w:tc>
        <w:tc>
          <w:tcPr>
            <w:tcW w:w="7217" w:type="dxa"/>
          </w:tcPr>
          <w:p w14:paraId="785E87E0" w14:textId="77777777" w:rsidR="00084A81" w:rsidRDefault="00084A81" w:rsidP="0024781B">
            <w:pPr>
              <w:pStyle w:val="ICRHBTableBullets"/>
              <w:numPr>
                <w:ilvl w:val="0"/>
                <w:numId w:val="0"/>
              </w:numPr>
            </w:pPr>
            <w:proofErr w:type="gramStart"/>
            <w:r>
              <w:t>Personnel :</w:t>
            </w:r>
            <w:proofErr w:type="gramEnd"/>
          </w:p>
          <w:p w14:paraId="5D8F8772" w14:textId="77777777" w:rsidR="00084A81" w:rsidRDefault="00084A81" w:rsidP="0024781B">
            <w:pPr>
              <w:pStyle w:val="ICRHBTableBullets"/>
            </w:pPr>
            <w:r>
              <w:t>No of persons total (peak) in the project</w:t>
            </w:r>
          </w:p>
          <w:p w14:paraId="664C0FFB" w14:textId="77777777" w:rsidR="00084A81" w:rsidRPr="00DE1866" w:rsidRDefault="00084A81" w:rsidP="0024781B">
            <w:pPr>
              <w:pStyle w:val="ICRHBTableBullets"/>
            </w:pPr>
            <w:r>
              <w:t>No of persons reporting to you</w:t>
            </w:r>
            <w:r w:rsidRPr="00DE1866">
              <w:t xml:space="preserve"> </w:t>
            </w:r>
          </w:p>
        </w:tc>
      </w:tr>
      <w:tr w:rsidR="00084A81" w14:paraId="7A802A0C" w14:textId="77777777" w:rsidTr="0024781B">
        <w:tc>
          <w:tcPr>
            <w:tcW w:w="2405" w:type="dxa"/>
          </w:tcPr>
          <w:p w14:paraId="2680FB34" w14:textId="77777777" w:rsidR="00084A81" w:rsidRDefault="00084A81" w:rsidP="0024781B">
            <w:pPr>
              <w:pStyle w:val="ICRHBTableText"/>
            </w:pPr>
            <w:r>
              <w:t>Contractors</w:t>
            </w:r>
          </w:p>
        </w:tc>
        <w:tc>
          <w:tcPr>
            <w:tcW w:w="7217" w:type="dxa"/>
          </w:tcPr>
          <w:p w14:paraId="3D31C1AC" w14:textId="77777777" w:rsidR="00084A81" w:rsidRDefault="00084A81" w:rsidP="0024781B">
            <w:pPr>
              <w:pStyle w:val="ICRHBTableBullets"/>
            </w:pPr>
            <w:r>
              <w:t>No of contractors</w:t>
            </w:r>
          </w:p>
          <w:p w14:paraId="38DFBDC6" w14:textId="77777777" w:rsidR="00084A81" w:rsidRPr="00DE1866" w:rsidRDefault="00084A81" w:rsidP="0024781B">
            <w:pPr>
              <w:pStyle w:val="ICRHBTableBullets"/>
            </w:pPr>
            <w:r>
              <w:t>No of subcontractors</w:t>
            </w:r>
          </w:p>
        </w:tc>
      </w:tr>
      <w:tr w:rsidR="00084A81" w:rsidRPr="00084A81" w14:paraId="57D2308B" w14:textId="77777777" w:rsidTr="0024781B">
        <w:tc>
          <w:tcPr>
            <w:tcW w:w="2405" w:type="dxa"/>
          </w:tcPr>
          <w:p w14:paraId="21D9F563" w14:textId="77777777" w:rsidR="00084A81" w:rsidRDefault="00084A81" w:rsidP="0024781B">
            <w:pPr>
              <w:pStyle w:val="ICRHBTableText"/>
            </w:pPr>
            <w:r>
              <w:t>Stakeholders</w:t>
            </w:r>
          </w:p>
        </w:tc>
        <w:tc>
          <w:tcPr>
            <w:tcW w:w="7217" w:type="dxa"/>
          </w:tcPr>
          <w:p w14:paraId="41A7A783" w14:textId="77777777" w:rsidR="00084A81" w:rsidRDefault="00084A81" w:rsidP="0024781B">
            <w:pPr>
              <w:pStyle w:val="ICRHBTableBullets"/>
              <w:numPr>
                <w:ilvl w:val="0"/>
                <w:numId w:val="0"/>
              </w:numPr>
              <w:ind w:left="340" w:hanging="340"/>
            </w:pPr>
            <w:r>
              <w:t>Relationship with internal and external stakeholders</w:t>
            </w:r>
          </w:p>
        </w:tc>
      </w:tr>
      <w:tr w:rsidR="00084A81" w:rsidRPr="00084A81" w14:paraId="77A8C047" w14:textId="77777777" w:rsidTr="0024781B">
        <w:tc>
          <w:tcPr>
            <w:tcW w:w="2405" w:type="dxa"/>
          </w:tcPr>
          <w:p w14:paraId="359D2A2D" w14:textId="77777777" w:rsidR="00084A81" w:rsidRDefault="00084A81" w:rsidP="0024781B">
            <w:pPr>
              <w:pStyle w:val="ICRHBTableText"/>
              <w:rPr>
                <w:rFonts w:ascii="Times New Roman" w:hAnsi="Times New Roman"/>
              </w:rPr>
            </w:pPr>
            <w:r>
              <w:t>Project Control methods and documents used (tick off)</w:t>
            </w:r>
          </w:p>
          <w:p w14:paraId="6967C67A" w14:textId="77777777" w:rsidR="00084A81" w:rsidRPr="00064871" w:rsidRDefault="00084A81" w:rsidP="0024781B">
            <w:pPr>
              <w:pStyle w:val="NormalWeb"/>
              <w:rPr>
                <w:lang w:val="en-US"/>
              </w:rPr>
            </w:pPr>
          </w:p>
        </w:tc>
        <w:tc>
          <w:tcPr>
            <w:tcW w:w="7217" w:type="dxa"/>
          </w:tcPr>
          <w:p w14:paraId="4D36371F" w14:textId="77777777" w:rsidR="00084A81" w:rsidRDefault="00084A81" w:rsidP="0024781B">
            <w:pPr>
              <w:pStyle w:val="ICRHBTableText"/>
              <w:jc w:val="left"/>
            </w:pPr>
            <w:r>
              <w:fldChar w:fldCharType="begin">
                <w:ffData>
                  <w:name w:val="Check2"/>
                  <w:enabled/>
                  <w:calcOnExit w:val="0"/>
                  <w:checkBox>
                    <w:sizeAuto/>
                    <w:default w:val="0"/>
                  </w:checkBox>
                </w:ffData>
              </w:fldChar>
            </w:r>
            <w:r>
              <w:instrText xml:space="preserve"> FORMCHECKBOX </w:instrText>
            </w:r>
            <w:r>
              <w:fldChar w:fldCharType="separate"/>
            </w:r>
            <w:r>
              <w:fldChar w:fldCharType="end"/>
            </w:r>
            <w:r>
              <w:tab/>
              <w:t>Project assignment</w:t>
            </w:r>
          </w:p>
          <w:p w14:paraId="33ED8351" w14:textId="77777777" w:rsidR="00084A81" w:rsidRDefault="00084A81" w:rsidP="0024781B">
            <w:pPr>
              <w:pStyle w:val="ICRHBTableText"/>
              <w:jc w:val="left"/>
            </w:pPr>
            <w:r>
              <w:fldChar w:fldCharType="begin">
                <w:ffData>
                  <w:name w:val="Check2"/>
                  <w:enabled/>
                  <w:calcOnExit w:val="0"/>
                  <w:checkBox>
                    <w:sizeAuto/>
                    <w:default w:val="0"/>
                  </w:checkBox>
                </w:ffData>
              </w:fldChar>
            </w:r>
            <w:r>
              <w:instrText xml:space="preserve"> FORMCHECKBOX </w:instrText>
            </w:r>
            <w:r>
              <w:fldChar w:fldCharType="separate"/>
            </w:r>
            <w:r>
              <w:fldChar w:fldCharType="end"/>
            </w:r>
            <w:r>
              <w:tab/>
              <w:t>Work Breakdown Structure</w:t>
            </w:r>
          </w:p>
          <w:p w14:paraId="39D39936" w14:textId="77777777" w:rsidR="00084A81" w:rsidRDefault="00084A81" w:rsidP="0024781B">
            <w:pPr>
              <w:pStyle w:val="ICRHBTableText"/>
              <w:jc w:val="left"/>
            </w:pPr>
            <w:r>
              <w:fldChar w:fldCharType="begin">
                <w:ffData>
                  <w:name w:val="Check2"/>
                  <w:enabled/>
                  <w:calcOnExit w:val="0"/>
                  <w:checkBox>
                    <w:sizeAuto/>
                    <w:default w:val="0"/>
                  </w:checkBox>
                </w:ffData>
              </w:fldChar>
            </w:r>
            <w:r>
              <w:instrText xml:space="preserve"> FORMCHECKBOX </w:instrText>
            </w:r>
            <w:r>
              <w:fldChar w:fldCharType="separate"/>
            </w:r>
            <w:r>
              <w:fldChar w:fldCharType="end"/>
            </w:r>
            <w:r>
              <w:tab/>
              <w:t>Milestone schedule</w:t>
            </w:r>
          </w:p>
          <w:p w14:paraId="05A97DD8" w14:textId="77777777" w:rsidR="00084A81" w:rsidRDefault="00084A81" w:rsidP="0024781B">
            <w:pPr>
              <w:pStyle w:val="ICRHBTableText"/>
              <w:jc w:val="left"/>
            </w:pPr>
            <w:r>
              <w:fldChar w:fldCharType="begin">
                <w:ffData>
                  <w:name w:val="Check2"/>
                  <w:enabled/>
                  <w:calcOnExit w:val="0"/>
                  <w:checkBox>
                    <w:sizeAuto/>
                    <w:default w:val="0"/>
                  </w:checkBox>
                </w:ffData>
              </w:fldChar>
            </w:r>
            <w:r>
              <w:instrText xml:space="preserve"> FORMCHECKBOX </w:instrText>
            </w:r>
            <w:r>
              <w:fldChar w:fldCharType="separate"/>
            </w:r>
            <w:r>
              <w:fldChar w:fldCharType="end"/>
            </w:r>
            <w:r>
              <w:tab/>
              <w:t>Stakeholder management</w:t>
            </w:r>
          </w:p>
          <w:p w14:paraId="524D770C" w14:textId="77777777" w:rsidR="00084A81" w:rsidRDefault="00084A81" w:rsidP="0024781B">
            <w:pPr>
              <w:pStyle w:val="ICRHBTableText"/>
              <w:jc w:val="left"/>
            </w:pPr>
            <w:r>
              <w:fldChar w:fldCharType="begin">
                <w:ffData>
                  <w:name w:val="Check2"/>
                  <w:enabled/>
                  <w:calcOnExit w:val="0"/>
                  <w:checkBox>
                    <w:sizeAuto/>
                    <w:default w:val="0"/>
                  </w:checkBox>
                </w:ffData>
              </w:fldChar>
            </w:r>
            <w:r>
              <w:instrText xml:space="preserve"> FORMCHECKBOX </w:instrText>
            </w:r>
            <w:r>
              <w:fldChar w:fldCharType="separate"/>
            </w:r>
            <w:r>
              <w:fldChar w:fldCharType="end"/>
            </w:r>
            <w:r>
              <w:tab/>
              <w:t>Risk and opportunity management</w:t>
            </w:r>
          </w:p>
          <w:p w14:paraId="00DCEE51" w14:textId="77777777" w:rsidR="00084A81" w:rsidRDefault="00084A81" w:rsidP="0024781B">
            <w:pPr>
              <w:pStyle w:val="ICRHBTableText"/>
              <w:jc w:val="left"/>
            </w:pPr>
            <w:r>
              <w:fldChar w:fldCharType="begin">
                <w:ffData>
                  <w:name w:val="Check2"/>
                  <w:enabled/>
                  <w:calcOnExit w:val="0"/>
                  <w:checkBox>
                    <w:sizeAuto/>
                    <w:default w:val="0"/>
                  </w:checkBox>
                </w:ffData>
              </w:fldChar>
            </w:r>
            <w:r>
              <w:instrText xml:space="preserve"> FORMCHECKBOX </w:instrText>
            </w:r>
            <w:r>
              <w:fldChar w:fldCharType="separate"/>
            </w:r>
            <w:r>
              <w:fldChar w:fldCharType="end"/>
            </w:r>
            <w:r>
              <w:tab/>
              <w:t>Resource plan</w:t>
            </w:r>
          </w:p>
          <w:p w14:paraId="36AF3C91" w14:textId="77777777" w:rsidR="00084A81" w:rsidRDefault="00084A81" w:rsidP="0024781B">
            <w:pPr>
              <w:pStyle w:val="ICRHBTableText"/>
              <w:jc w:val="left"/>
            </w:pPr>
            <w:r>
              <w:fldChar w:fldCharType="begin">
                <w:ffData>
                  <w:name w:val="Check2"/>
                  <w:enabled/>
                  <w:calcOnExit w:val="0"/>
                  <w:checkBox>
                    <w:sizeAuto/>
                    <w:default w:val="0"/>
                  </w:checkBox>
                </w:ffData>
              </w:fldChar>
            </w:r>
            <w:r>
              <w:instrText xml:space="preserve"> FORMCHECKBOX </w:instrText>
            </w:r>
            <w:r>
              <w:fldChar w:fldCharType="separate"/>
            </w:r>
            <w:r>
              <w:fldChar w:fldCharType="end"/>
            </w:r>
            <w:r>
              <w:tab/>
              <w:t>Cost and finance plan</w:t>
            </w:r>
          </w:p>
          <w:p w14:paraId="7BB367C8" w14:textId="77777777" w:rsidR="00084A81" w:rsidRDefault="00084A81" w:rsidP="0024781B">
            <w:pPr>
              <w:pStyle w:val="ICRHBTableText"/>
              <w:jc w:val="left"/>
            </w:pPr>
            <w:r>
              <w:fldChar w:fldCharType="begin">
                <w:ffData>
                  <w:name w:val="Check2"/>
                  <w:enabled/>
                  <w:calcOnExit w:val="0"/>
                  <w:checkBox>
                    <w:sizeAuto/>
                    <w:default w:val="0"/>
                  </w:checkBox>
                </w:ffData>
              </w:fldChar>
            </w:r>
            <w:r>
              <w:instrText xml:space="preserve"> FORMCHECKBOX </w:instrText>
            </w:r>
            <w:r>
              <w:fldChar w:fldCharType="separate"/>
            </w:r>
            <w:r>
              <w:fldChar w:fldCharType="end"/>
            </w:r>
            <w:r>
              <w:tab/>
              <w:t>Earned Value report</w:t>
            </w:r>
          </w:p>
          <w:p w14:paraId="2CA1588C" w14:textId="77777777" w:rsidR="00084A81" w:rsidRDefault="00084A81" w:rsidP="0024781B">
            <w:pPr>
              <w:pStyle w:val="ICRHBTableText"/>
              <w:jc w:val="left"/>
            </w:pPr>
            <w:r>
              <w:fldChar w:fldCharType="begin">
                <w:ffData>
                  <w:name w:val="Check2"/>
                  <w:enabled/>
                  <w:calcOnExit w:val="0"/>
                  <w:checkBox>
                    <w:sizeAuto/>
                    <w:default w:val="0"/>
                  </w:checkBox>
                </w:ffData>
              </w:fldChar>
            </w:r>
            <w:r>
              <w:instrText xml:space="preserve"> FORMCHECKBOX </w:instrText>
            </w:r>
            <w:r>
              <w:fldChar w:fldCharType="separate"/>
            </w:r>
            <w:r>
              <w:fldChar w:fldCharType="end"/>
            </w:r>
            <w:r>
              <w:tab/>
              <w:t>Progress report</w:t>
            </w:r>
          </w:p>
          <w:p w14:paraId="44CEB41F" w14:textId="77777777" w:rsidR="00084A81" w:rsidRDefault="00084A81" w:rsidP="0024781B">
            <w:pPr>
              <w:pStyle w:val="ICRHBTableText"/>
              <w:jc w:val="left"/>
            </w:pPr>
            <w:r>
              <w:fldChar w:fldCharType="begin">
                <w:ffData>
                  <w:name w:val="Check2"/>
                  <w:enabled/>
                  <w:calcOnExit w:val="0"/>
                  <w:checkBox>
                    <w:sizeAuto/>
                    <w:default w:val="0"/>
                  </w:checkBox>
                </w:ffData>
              </w:fldChar>
            </w:r>
            <w:r>
              <w:instrText xml:space="preserve"> FORMCHECKBOX </w:instrText>
            </w:r>
            <w:r>
              <w:fldChar w:fldCharType="separate"/>
            </w:r>
            <w:r>
              <w:fldChar w:fldCharType="end"/>
            </w:r>
            <w:r>
              <w:tab/>
              <w:t>Others (list)</w:t>
            </w:r>
          </w:p>
          <w:p w14:paraId="48E0EB1E" w14:textId="77777777" w:rsidR="00084A81" w:rsidRPr="00DE1866" w:rsidRDefault="00084A81" w:rsidP="0024781B">
            <w:pPr>
              <w:pStyle w:val="ICRHBTableText"/>
              <w:ind w:left="360"/>
              <w:jc w:val="left"/>
            </w:pPr>
          </w:p>
        </w:tc>
      </w:tr>
      <w:tr w:rsidR="00084A81" w:rsidRPr="00084A81" w14:paraId="27411F3E" w14:textId="77777777" w:rsidTr="0024781B">
        <w:tc>
          <w:tcPr>
            <w:tcW w:w="2405" w:type="dxa"/>
          </w:tcPr>
          <w:p w14:paraId="1FE55097" w14:textId="77777777" w:rsidR="00084A81" w:rsidRDefault="00084A81" w:rsidP="0024781B">
            <w:pPr>
              <w:pStyle w:val="ICRHBTableText"/>
            </w:pPr>
            <w:r>
              <w:t>Description of project challenges</w:t>
            </w:r>
          </w:p>
        </w:tc>
        <w:tc>
          <w:tcPr>
            <w:tcW w:w="7217" w:type="dxa"/>
          </w:tcPr>
          <w:p w14:paraId="3B5180CE" w14:textId="77777777" w:rsidR="00084A81" w:rsidRPr="001254CE" w:rsidRDefault="00084A81" w:rsidP="0024781B">
            <w:pPr>
              <w:pStyle w:val="ICRHBTableText"/>
              <w:jc w:val="left"/>
            </w:pPr>
            <w:r w:rsidRPr="001254CE">
              <w:t xml:space="preserve">Describe how you have managed </w:t>
            </w:r>
            <w:r>
              <w:t>project</w:t>
            </w:r>
            <w:r w:rsidRPr="001254CE">
              <w:t xml:space="preserve"> and how you met the complexity criteria. You can use the STAR approach (Situation, Task, Action, Result) </w:t>
            </w:r>
            <w:proofErr w:type="gramStart"/>
            <w:r w:rsidRPr="001254CE">
              <w:t>in order to</w:t>
            </w:r>
            <w:proofErr w:type="gramEnd"/>
            <w:r w:rsidRPr="001254CE">
              <w:t xml:space="preserve"> structure the report</w:t>
            </w:r>
            <w:r w:rsidRPr="001254CE">
              <w:rPr>
                <w:lang w:val="en-US"/>
              </w:rPr>
              <w:t>.</w:t>
            </w:r>
          </w:p>
          <w:p w14:paraId="40C73168" w14:textId="77777777" w:rsidR="00084A81" w:rsidRPr="001254CE" w:rsidRDefault="00084A81" w:rsidP="0024781B">
            <w:pPr>
              <w:pStyle w:val="ICRHBTableBullets"/>
            </w:pPr>
            <w:r w:rsidRPr="001254CE">
              <w:t>Situation/challenge</w:t>
            </w:r>
          </w:p>
          <w:p w14:paraId="34BF4311" w14:textId="77777777" w:rsidR="00084A81" w:rsidRPr="001254CE" w:rsidRDefault="00084A81" w:rsidP="0024781B">
            <w:pPr>
              <w:pStyle w:val="ICRHBTableBullets"/>
            </w:pPr>
            <w:r w:rsidRPr="001254CE">
              <w:t xml:space="preserve">Effort to deal with it </w:t>
            </w:r>
          </w:p>
          <w:p w14:paraId="287CA650" w14:textId="77777777" w:rsidR="00084A81" w:rsidRPr="001254CE" w:rsidRDefault="00084A81" w:rsidP="0024781B">
            <w:pPr>
              <w:pStyle w:val="ICRHBTableBullets"/>
            </w:pPr>
            <w:r w:rsidRPr="001254CE">
              <w:t>Outcome</w:t>
            </w:r>
          </w:p>
          <w:p w14:paraId="51051B4F" w14:textId="77777777" w:rsidR="00084A81" w:rsidRPr="001254CE" w:rsidRDefault="00084A81" w:rsidP="0024781B">
            <w:pPr>
              <w:pStyle w:val="ICRHBTableBullets"/>
            </w:pPr>
            <w:r w:rsidRPr="001254CE">
              <w:t>Reference to CEs</w:t>
            </w:r>
          </w:p>
          <w:p w14:paraId="4BF59425" w14:textId="77777777" w:rsidR="00084A81" w:rsidRPr="00AD3C0A" w:rsidRDefault="00084A81" w:rsidP="0024781B">
            <w:pPr>
              <w:pStyle w:val="ICRHBTableText"/>
              <w:jc w:val="left"/>
            </w:pPr>
            <w:r w:rsidRPr="001254CE">
              <w:t>You can include the links to the information in complexity criteria form</w:t>
            </w:r>
          </w:p>
        </w:tc>
      </w:tr>
    </w:tbl>
    <w:p w14:paraId="5AD5D153" w14:textId="77777777" w:rsidR="00770AC2" w:rsidRPr="005D1E6B" w:rsidRDefault="00770AC2" w:rsidP="00770AC2">
      <w:pPr>
        <w:rPr>
          <w:rFonts w:cs="Arial"/>
          <w:lang w:val="en-US"/>
        </w:rPr>
      </w:pPr>
    </w:p>
    <w:p w14:paraId="57CC3471" w14:textId="2527F2C0" w:rsidR="00C3361F" w:rsidRPr="005D1E6B" w:rsidRDefault="00084A81" w:rsidP="00064871">
      <w:pPr>
        <w:pStyle w:val="ICRHBNormal"/>
        <w:rPr>
          <w:rFonts w:cs="Arial"/>
        </w:rPr>
      </w:pPr>
      <w:r w:rsidRPr="00084A81">
        <w:rPr>
          <w:rFonts w:cs="Arial"/>
        </w:rPr>
        <w:t>Copy the table above for the purpose of displaying each of the previously mentioned projects in the project list.</w:t>
      </w:r>
      <w:bookmarkEnd w:id="0"/>
      <w:bookmarkEnd w:id="1"/>
    </w:p>
    <w:p w14:paraId="1D43AA85" w14:textId="77777777" w:rsidR="00C3361F" w:rsidRPr="005D1E6B" w:rsidRDefault="00C3361F">
      <w:pPr>
        <w:rPr>
          <w:rFonts w:cs="Arial"/>
          <w:lang w:val="en-GB"/>
        </w:rPr>
      </w:pPr>
      <w:r w:rsidRPr="005D1E6B">
        <w:rPr>
          <w:rFonts w:cs="Arial"/>
          <w:lang w:val="en-US"/>
        </w:rPr>
        <w:br w:type="page"/>
      </w:r>
    </w:p>
    <w:tbl>
      <w:tblPr>
        <w:tblW w:w="9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7500"/>
      </w:tblGrid>
      <w:tr w:rsidR="00084A81" w14:paraId="0872C124" w14:textId="77777777" w:rsidTr="0024781B">
        <w:tc>
          <w:tcPr>
            <w:tcW w:w="9622" w:type="dxa"/>
            <w:gridSpan w:val="2"/>
            <w:shd w:val="clear" w:color="auto" w:fill="D9D9D9"/>
          </w:tcPr>
          <w:p w14:paraId="2AFB5EDB" w14:textId="7DCD6AAC" w:rsidR="00084A81" w:rsidRPr="009C1340" w:rsidRDefault="00084A81" w:rsidP="0024781B">
            <w:pPr>
              <w:pBdr>
                <w:top w:val="nil"/>
                <w:left w:val="nil"/>
                <w:bottom w:val="nil"/>
                <w:right w:val="nil"/>
                <w:between w:val="nil"/>
              </w:pBdr>
              <w:spacing w:before="120" w:after="120"/>
              <w:jc w:val="center"/>
              <w:rPr>
                <w:b/>
                <w:color w:val="000000"/>
                <w:sz w:val="20"/>
                <w:szCs w:val="20"/>
                <w:lang w:val="en-US"/>
              </w:rPr>
            </w:pPr>
            <w:r>
              <w:rPr>
                <w:rFonts w:eastAsia="Arial" w:cs="Arial"/>
                <w:b/>
                <w:color w:val="000000"/>
                <w:sz w:val="20"/>
                <w:szCs w:val="20"/>
              </w:rPr>
              <w:lastRenderedPageBreak/>
              <w:t xml:space="preserve">Summary of the programme #1 </w:t>
            </w:r>
          </w:p>
        </w:tc>
      </w:tr>
      <w:tr w:rsidR="00084A81" w:rsidRPr="00084A81" w14:paraId="47650698" w14:textId="77777777" w:rsidTr="0024781B">
        <w:tc>
          <w:tcPr>
            <w:tcW w:w="2122" w:type="dxa"/>
          </w:tcPr>
          <w:p w14:paraId="356843CB" w14:textId="0E2000F6" w:rsidR="00084A81" w:rsidRPr="00084A81" w:rsidRDefault="00084A81" w:rsidP="0024781B">
            <w:pPr>
              <w:pBdr>
                <w:top w:val="nil"/>
                <w:left w:val="nil"/>
                <w:bottom w:val="nil"/>
                <w:right w:val="nil"/>
                <w:between w:val="nil"/>
              </w:pBdr>
              <w:spacing w:before="60" w:after="60"/>
              <w:jc w:val="center"/>
              <w:rPr>
                <w:color w:val="000000"/>
                <w:sz w:val="20"/>
                <w:szCs w:val="20"/>
                <w:lang w:val="en-US"/>
              </w:rPr>
            </w:pPr>
            <w:r w:rsidRPr="00084A81">
              <w:rPr>
                <w:rFonts w:eastAsia="Arial" w:cs="Arial"/>
                <w:color w:val="000000"/>
                <w:sz w:val="20"/>
                <w:szCs w:val="20"/>
                <w:lang w:val="en-US"/>
              </w:rPr>
              <w:t xml:space="preserve">Strategical benefit of the </w:t>
            </w:r>
            <w:r w:rsidR="009C1340" w:rsidRPr="00084A81">
              <w:rPr>
                <w:rFonts w:eastAsia="Arial" w:cs="Arial"/>
                <w:color w:val="000000"/>
                <w:sz w:val="20"/>
                <w:szCs w:val="20"/>
                <w:lang w:val="en-US"/>
              </w:rPr>
              <w:t>program</w:t>
            </w:r>
            <w:r w:rsidRPr="00084A81">
              <w:rPr>
                <w:rFonts w:eastAsia="Arial" w:cs="Arial"/>
                <w:color w:val="000000"/>
                <w:sz w:val="20"/>
                <w:szCs w:val="20"/>
                <w:lang w:val="en-US"/>
              </w:rPr>
              <w:t xml:space="preserve"> for the </w:t>
            </w:r>
            <w:r w:rsidR="009C1340" w:rsidRPr="00084A81">
              <w:rPr>
                <w:rFonts w:eastAsia="Arial" w:cs="Arial"/>
                <w:color w:val="000000"/>
                <w:sz w:val="20"/>
                <w:szCs w:val="20"/>
                <w:lang w:val="en-US"/>
              </w:rPr>
              <w:t>organization</w:t>
            </w:r>
          </w:p>
        </w:tc>
        <w:tc>
          <w:tcPr>
            <w:tcW w:w="7500" w:type="dxa"/>
          </w:tcPr>
          <w:p w14:paraId="7BFD81AF" w14:textId="6858CF23" w:rsidR="00084A81" w:rsidRPr="00084A81" w:rsidRDefault="00084A81" w:rsidP="0024781B">
            <w:pPr>
              <w:pBdr>
                <w:top w:val="nil"/>
                <w:left w:val="nil"/>
                <w:bottom w:val="nil"/>
                <w:right w:val="nil"/>
                <w:between w:val="nil"/>
              </w:pBdr>
              <w:spacing w:before="60" w:after="60"/>
              <w:jc w:val="center"/>
              <w:rPr>
                <w:color w:val="000000"/>
                <w:sz w:val="20"/>
                <w:szCs w:val="20"/>
                <w:lang w:val="en-US"/>
              </w:rPr>
            </w:pPr>
            <w:r w:rsidRPr="00084A81">
              <w:rPr>
                <w:rFonts w:eastAsia="Arial" w:cs="Arial"/>
                <w:color w:val="000000"/>
                <w:sz w:val="20"/>
                <w:szCs w:val="20"/>
                <w:lang w:val="en-US"/>
              </w:rPr>
              <w:t xml:space="preserve">Describe the main benefits and deliverables of the </w:t>
            </w:r>
            <w:r w:rsidR="009C1340" w:rsidRPr="00084A81">
              <w:rPr>
                <w:rFonts w:eastAsia="Arial" w:cs="Arial"/>
                <w:color w:val="000000"/>
                <w:sz w:val="20"/>
                <w:szCs w:val="20"/>
                <w:lang w:val="en-US"/>
              </w:rPr>
              <w:t>program</w:t>
            </w:r>
          </w:p>
        </w:tc>
      </w:tr>
      <w:tr w:rsidR="00084A81" w:rsidRPr="00084A81" w14:paraId="60B2C82B" w14:textId="77777777" w:rsidTr="0024781B">
        <w:tc>
          <w:tcPr>
            <w:tcW w:w="2122" w:type="dxa"/>
          </w:tcPr>
          <w:p w14:paraId="09BABDFA" w14:textId="422BA40F" w:rsidR="00084A81" w:rsidRPr="00084A81" w:rsidRDefault="00084A81" w:rsidP="0024781B">
            <w:pPr>
              <w:pBdr>
                <w:top w:val="nil"/>
                <w:left w:val="nil"/>
                <w:bottom w:val="nil"/>
                <w:right w:val="nil"/>
                <w:between w:val="nil"/>
              </w:pBdr>
              <w:spacing w:before="60" w:after="60"/>
              <w:jc w:val="center"/>
              <w:rPr>
                <w:color w:val="000000"/>
                <w:sz w:val="20"/>
                <w:szCs w:val="20"/>
                <w:lang w:val="en-US"/>
              </w:rPr>
            </w:pPr>
            <w:r w:rsidRPr="00084A81">
              <w:rPr>
                <w:rFonts w:eastAsia="Arial" w:cs="Arial"/>
                <w:color w:val="000000"/>
                <w:sz w:val="20"/>
                <w:szCs w:val="20"/>
                <w:lang w:val="en-US"/>
              </w:rPr>
              <w:t xml:space="preserve">Time period of </w:t>
            </w:r>
            <w:r w:rsidR="009C1340" w:rsidRPr="00084A81">
              <w:rPr>
                <w:rFonts w:eastAsia="Arial" w:cs="Arial"/>
                <w:color w:val="000000"/>
                <w:sz w:val="20"/>
                <w:szCs w:val="20"/>
                <w:lang w:val="en-US"/>
              </w:rPr>
              <w:t>program</w:t>
            </w:r>
            <w:r w:rsidRPr="00084A81">
              <w:rPr>
                <w:rFonts w:eastAsia="Arial" w:cs="Arial"/>
                <w:color w:val="000000"/>
                <w:sz w:val="20"/>
                <w:szCs w:val="20"/>
                <w:lang w:val="en-US"/>
              </w:rPr>
              <w:t xml:space="preserve"> and projects within </w:t>
            </w:r>
            <w:r w:rsidR="009C1340" w:rsidRPr="00084A81">
              <w:rPr>
                <w:rFonts w:eastAsia="Arial" w:cs="Arial"/>
                <w:color w:val="000000"/>
                <w:sz w:val="20"/>
                <w:szCs w:val="20"/>
                <w:lang w:val="en-US"/>
              </w:rPr>
              <w:t>program</w:t>
            </w:r>
          </w:p>
        </w:tc>
        <w:tc>
          <w:tcPr>
            <w:tcW w:w="7500" w:type="dxa"/>
          </w:tcPr>
          <w:p w14:paraId="5C16E19B" w14:textId="23EA5346" w:rsidR="00084A81" w:rsidRPr="00084A81" w:rsidRDefault="009C1340" w:rsidP="0024781B">
            <w:pPr>
              <w:pBdr>
                <w:top w:val="nil"/>
                <w:left w:val="nil"/>
                <w:bottom w:val="nil"/>
                <w:right w:val="nil"/>
                <w:between w:val="nil"/>
              </w:pBdr>
              <w:spacing w:before="60" w:after="60"/>
              <w:rPr>
                <w:color w:val="000000"/>
                <w:sz w:val="20"/>
                <w:szCs w:val="20"/>
                <w:lang w:val="en-US"/>
              </w:rPr>
            </w:pPr>
            <w:r w:rsidRPr="00084A81">
              <w:rPr>
                <w:rFonts w:eastAsia="Arial" w:cs="Arial"/>
                <w:color w:val="000000"/>
                <w:sz w:val="20"/>
                <w:szCs w:val="20"/>
                <w:lang w:val="en-US"/>
              </w:rPr>
              <w:t>Program</w:t>
            </w:r>
            <w:r w:rsidR="00084A81" w:rsidRPr="00084A81">
              <w:rPr>
                <w:rFonts w:eastAsia="Arial" w:cs="Arial"/>
                <w:color w:val="000000"/>
                <w:sz w:val="20"/>
                <w:szCs w:val="20"/>
                <w:lang w:val="en-US"/>
              </w:rPr>
              <w:t xml:space="preserve"> </w:t>
            </w:r>
            <w:proofErr w:type="gramStart"/>
            <w:r w:rsidR="00084A81" w:rsidRPr="00084A81">
              <w:rPr>
                <w:rFonts w:eastAsia="Arial" w:cs="Arial"/>
                <w:color w:val="000000"/>
                <w:sz w:val="20"/>
                <w:szCs w:val="20"/>
                <w:lang w:val="en-US"/>
              </w:rPr>
              <w:t>time period</w:t>
            </w:r>
            <w:proofErr w:type="gramEnd"/>
            <w:r w:rsidR="00084A81" w:rsidRPr="00084A81">
              <w:rPr>
                <w:rFonts w:eastAsia="Arial" w:cs="Arial"/>
                <w:color w:val="000000"/>
                <w:sz w:val="20"/>
                <w:szCs w:val="20"/>
                <w:lang w:val="en-US"/>
              </w:rPr>
              <w:t xml:space="preserve">: </w:t>
            </w:r>
            <w:proofErr w:type="spellStart"/>
            <w:r w:rsidR="00084A81" w:rsidRPr="00084A81">
              <w:rPr>
                <w:rFonts w:eastAsia="Arial" w:cs="Arial"/>
                <w:color w:val="000000"/>
                <w:sz w:val="20"/>
                <w:szCs w:val="20"/>
                <w:lang w:val="en-US"/>
              </w:rPr>
              <w:t>xx.</w:t>
            </w:r>
            <w:proofErr w:type="gramStart"/>
            <w:r w:rsidR="00084A81" w:rsidRPr="00084A81">
              <w:rPr>
                <w:rFonts w:eastAsia="Arial" w:cs="Arial"/>
                <w:color w:val="000000"/>
                <w:sz w:val="20"/>
                <w:szCs w:val="20"/>
                <w:lang w:val="en-US"/>
              </w:rPr>
              <w:t>xx.xxxx</w:t>
            </w:r>
            <w:proofErr w:type="spellEnd"/>
            <w:proofErr w:type="gramEnd"/>
            <w:r w:rsidR="00084A81" w:rsidRPr="00084A81">
              <w:rPr>
                <w:rFonts w:eastAsia="Arial" w:cs="Arial"/>
                <w:color w:val="000000"/>
                <w:sz w:val="20"/>
                <w:szCs w:val="20"/>
                <w:lang w:val="en-US"/>
              </w:rPr>
              <w:t xml:space="preserve"> - </w:t>
            </w:r>
            <w:proofErr w:type="spellStart"/>
            <w:r w:rsidR="00084A81" w:rsidRPr="00084A81">
              <w:rPr>
                <w:rFonts w:eastAsia="Arial" w:cs="Arial"/>
                <w:color w:val="000000"/>
                <w:sz w:val="20"/>
                <w:szCs w:val="20"/>
                <w:lang w:val="en-US"/>
              </w:rPr>
              <w:t>xx.</w:t>
            </w:r>
            <w:proofErr w:type="gramStart"/>
            <w:r w:rsidR="00084A81" w:rsidRPr="00084A81">
              <w:rPr>
                <w:rFonts w:eastAsia="Arial" w:cs="Arial"/>
                <w:color w:val="000000"/>
                <w:sz w:val="20"/>
                <w:szCs w:val="20"/>
                <w:lang w:val="en-US"/>
              </w:rPr>
              <w:t>xx.xxxx</w:t>
            </w:r>
            <w:proofErr w:type="spellEnd"/>
            <w:proofErr w:type="gramEnd"/>
          </w:p>
          <w:p w14:paraId="74D9E394" w14:textId="77777777" w:rsidR="00084A81" w:rsidRPr="00084A81" w:rsidRDefault="00084A81" w:rsidP="0024781B">
            <w:pPr>
              <w:pBdr>
                <w:top w:val="nil"/>
                <w:left w:val="nil"/>
                <w:bottom w:val="nil"/>
                <w:right w:val="nil"/>
                <w:between w:val="nil"/>
              </w:pBdr>
              <w:spacing w:before="60" w:after="60"/>
              <w:rPr>
                <w:color w:val="000000"/>
                <w:sz w:val="20"/>
                <w:szCs w:val="20"/>
                <w:lang w:val="en-US"/>
              </w:rPr>
            </w:pPr>
            <w:r w:rsidRPr="00084A81">
              <w:rPr>
                <w:rFonts w:eastAsia="Arial" w:cs="Arial"/>
                <w:color w:val="000000"/>
                <w:sz w:val="20"/>
                <w:szCs w:val="20"/>
                <w:lang w:val="en-US"/>
              </w:rPr>
              <w:t xml:space="preserve">Project 1 </w:t>
            </w:r>
            <w:proofErr w:type="spellStart"/>
            <w:r w:rsidRPr="00084A81">
              <w:rPr>
                <w:rFonts w:eastAsia="Arial" w:cs="Arial"/>
                <w:color w:val="000000"/>
                <w:sz w:val="20"/>
                <w:szCs w:val="20"/>
                <w:lang w:val="en-US"/>
              </w:rPr>
              <w:t>xx.</w:t>
            </w:r>
            <w:proofErr w:type="gramStart"/>
            <w:r w:rsidRPr="00084A81">
              <w:rPr>
                <w:rFonts w:eastAsia="Arial" w:cs="Arial"/>
                <w:color w:val="000000"/>
                <w:sz w:val="20"/>
                <w:szCs w:val="20"/>
                <w:lang w:val="en-US"/>
              </w:rPr>
              <w:t>xx.xxxx</w:t>
            </w:r>
            <w:proofErr w:type="spellEnd"/>
            <w:proofErr w:type="gramEnd"/>
            <w:r w:rsidRPr="00084A81">
              <w:rPr>
                <w:rFonts w:eastAsia="Arial" w:cs="Arial"/>
                <w:color w:val="000000"/>
                <w:sz w:val="20"/>
                <w:szCs w:val="20"/>
                <w:lang w:val="en-US"/>
              </w:rPr>
              <w:t xml:space="preserve"> - </w:t>
            </w:r>
            <w:proofErr w:type="spellStart"/>
            <w:r w:rsidRPr="00084A81">
              <w:rPr>
                <w:rFonts w:eastAsia="Arial" w:cs="Arial"/>
                <w:color w:val="000000"/>
                <w:sz w:val="20"/>
                <w:szCs w:val="20"/>
                <w:lang w:val="en-US"/>
              </w:rPr>
              <w:t>xx.</w:t>
            </w:r>
            <w:proofErr w:type="gramStart"/>
            <w:r w:rsidRPr="00084A81">
              <w:rPr>
                <w:rFonts w:eastAsia="Arial" w:cs="Arial"/>
                <w:color w:val="000000"/>
                <w:sz w:val="20"/>
                <w:szCs w:val="20"/>
                <w:lang w:val="en-US"/>
              </w:rPr>
              <w:t>xx.xxxx</w:t>
            </w:r>
            <w:proofErr w:type="spellEnd"/>
            <w:proofErr w:type="gramEnd"/>
            <w:r w:rsidRPr="00084A81">
              <w:rPr>
                <w:rFonts w:eastAsia="Arial" w:cs="Arial"/>
                <w:color w:val="000000"/>
                <w:sz w:val="20"/>
                <w:szCs w:val="20"/>
                <w:lang w:val="en-US"/>
              </w:rPr>
              <w:t xml:space="preserve"> </w:t>
            </w:r>
          </w:p>
          <w:p w14:paraId="65FC90A9" w14:textId="77777777" w:rsidR="00084A81" w:rsidRPr="00084A81" w:rsidRDefault="00084A81" w:rsidP="0024781B">
            <w:pPr>
              <w:pBdr>
                <w:top w:val="nil"/>
                <w:left w:val="nil"/>
                <w:bottom w:val="nil"/>
                <w:right w:val="nil"/>
                <w:between w:val="nil"/>
              </w:pBdr>
              <w:spacing w:before="60" w:after="60"/>
              <w:rPr>
                <w:color w:val="000000"/>
                <w:sz w:val="20"/>
                <w:szCs w:val="20"/>
                <w:lang w:val="en-US"/>
              </w:rPr>
            </w:pPr>
            <w:r w:rsidRPr="00084A81">
              <w:rPr>
                <w:rFonts w:eastAsia="Arial" w:cs="Arial"/>
                <w:color w:val="000000"/>
                <w:sz w:val="20"/>
                <w:szCs w:val="20"/>
                <w:lang w:val="en-US"/>
              </w:rPr>
              <w:t xml:space="preserve">Project 2 </w:t>
            </w:r>
            <w:proofErr w:type="spellStart"/>
            <w:r w:rsidRPr="00084A81">
              <w:rPr>
                <w:rFonts w:eastAsia="Arial" w:cs="Arial"/>
                <w:color w:val="000000"/>
                <w:sz w:val="20"/>
                <w:szCs w:val="20"/>
                <w:lang w:val="en-US"/>
              </w:rPr>
              <w:t>xx.</w:t>
            </w:r>
            <w:proofErr w:type="gramStart"/>
            <w:r w:rsidRPr="00084A81">
              <w:rPr>
                <w:rFonts w:eastAsia="Arial" w:cs="Arial"/>
                <w:color w:val="000000"/>
                <w:sz w:val="20"/>
                <w:szCs w:val="20"/>
                <w:lang w:val="en-US"/>
              </w:rPr>
              <w:t>xx.xxxx</w:t>
            </w:r>
            <w:proofErr w:type="spellEnd"/>
            <w:proofErr w:type="gramEnd"/>
            <w:r w:rsidRPr="00084A81">
              <w:rPr>
                <w:rFonts w:eastAsia="Arial" w:cs="Arial"/>
                <w:color w:val="000000"/>
                <w:sz w:val="20"/>
                <w:szCs w:val="20"/>
                <w:lang w:val="en-US"/>
              </w:rPr>
              <w:t xml:space="preserve"> - </w:t>
            </w:r>
            <w:proofErr w:type="spellStart"/>
            <w:r w:rsidRPr="00084A81">
              <w:rPr>
                <w:rFonts w:eastAsia="Arial" w:cs="Arial"/>
                <w:color w:val="000000"/>
                <w:sz w:val="20"/>
                <w:szCs w:val="20"/>
                <w:lang w:val="en-US"/>
              </w:rPr>
              <w:t>xx.</w:t>
            </w:r>
            <w:proofErr w:type="gramStart"/>
            <w:r w:rsidRPr="00084A81">
              <w:rPr>
                <w:rFonts w:eastAsia="Arial" w:cs="Arial"/>
                <w:color w:val="000000"/>
                <w:sz w:val="20"/>
                <w:szCs w:val="20"/>
                <w:lang w:val="en-US"/>
              </w:rPr>
              <w:t>xx.xxxx</w:t>
            </w:r>
            <w:proofErr w:type="spellEnd"/>
            <w:proofErr w:type="gramEnd"/>
            <w:r w:rsidRPr="00084A81">
              <w:rPr>
                <w:rFonts w:eastAsia="Arial" w:cs="Arial"/>
                <w:color w:val="000000"/>
                <w:sz w:val="20"/>
                <w:szCs w:val="20"/>
                <w:lang w:val="en-US"/>
              </w:rPr>
              <w:t xml:space="preserve"> </w:t>
            </w:r>
          </w:p>
          <w:p w14:paraId="254692D1" w14:textId="77777777" w:rsidR="00084A81" w:rsidRPr="00084A81" w:rsidRDefault="00084A81" w:rsidP="0024781B">
            <w:pPr>
              <w:pBdr>
                <w:top w:val="nil"/>
                <w:left w:val="nil"/>
                <w:bottom w:val="nil"/>
                <w:right w:val="nil"/>
                <w:between w:val="nil"/>
              </w:pBdr>
              <w:spacing w:before="60" w:after="60"/>
              <w:rPr>
                <w:color w:val="000000"/>
                <w:sz w:val="20"/>
                <w:szCs w:val="20"/>
                <w:lang w:val="en-US"/>
              </w:rPr>
            </w:pPr>
            <w:r w:rsidRPr="00084A81">
              <w:rPr>
                <w:rFonts w:eastAsia="Arial" w:cs="Arial"/>
                <w:color w:val="000000"/>
                <w:sz w:val="20"/>
                <w:szCs w:val="20"/>
                <w:lang w:val="en-US"/>
              </w:rPr>
              <w:t xml:space="preserve">Project 3 </w:t>
            </w:r>
            <w:proofErr w:type="spellStart"/>
            <w:r w:rsidRPr="00084A81">
              <w:rPr>
                <w:rFonts w:eastAsia="Arial" w:cs="Arial"/>
                <w:color w:val="000000"/>
                <w:sz w:val="20"/>
                <w:szCs w:val="20"/>
                <w:lang w:val="en-US"/>
              </w:rPr>
              <w:t>xx.</w:t>
            </w:r>
            <w:proofErr w:type="gramStart"/>
            <w:r w:rsidRPr="00084A81">
              <w:rPr>
                <w:rFonts w:eastAsia="Arial" w:cs="Arial"/>
                <w:color w:val="000000"/>
                <w:sz w:val="20"/>
                <w:szCs w:val="20"/>
                <w:lang w:val="en-US"/>
              </w:rPr>
              <w:t>xx.xxxx</w:t>
            </w:r>
            <w:proofErr w:type="spellEnd"/>
            <w:proofErr w:type="gramEnd"/>
            <w:r w:rsidRPr="00084A81">
              <w:rPr>
                <w:rFonts w:eastAsia="Arial" w:cs="Arial"/>
                <w:color w:val="000000"/>
                <w:sz w:val="20"/>
                <w:szCs w:val="20"/>
                <w:lang w:val="en-US"/>
              </w:rPr>
              <w:t xml:space="preserve"> - </w:t>
            </w:r>
            <w:proofErr w:type="spellStart"/>
            <w:r w:rsidRPr="00084A81">
              <w:rPr>
                <w:rFonts w:eastAsia="Arial" w:cs="Arial"/>
                <w:color w:val="000000"/>
                <w:sz w:val="20"/>
                <w:szCs w:val="20"/>
                <w:lang w:val="en-US"/>
              </w:rPr>
              <w:t>xx.</w:t>
            </w:r>
            <w:proofErr w:type="gramStart"/>
            <w:r w:rsidRPr="00084A81">
              <w:rPr>
                <w:rFonts w:eastAsia="Arial" w:cs="Arial"/>
                <w:color w:val="000000"/>
                <w:sz w:val="20"/>
                <w:szCs w:val="20"/>
                <w:lang w:val="en-US"/>
              </w:rPr>
              <w:t>xx.xxxx</w:t>
            </w:r>
            <w:proofErr w:type="spellEnd"/>
            <w:proofErr w:type="gramEnd"/>
            <w:r w:rsidRPr="00084A81">
              <w:rPr>
                <w:rFonts w:eastAsia="Arial" w:cs="Arial"/>
                <w:color w:val="000000"/>
                <w:sz w:val="20"/>
                <w:szCs w:val="20"/>
                <w:lang w:val="en-US"/>
              </w:rPr>
              <w:t xml:space="preserve"> </w:t>
            </w:r>
          </w:p>
          <w:p w14:paraId="1F7B133A" w14:textId="77777777" w:rsidR="00084A81" w:rsidRPr="00084A81" w:rsidRDefault="00084A81" w:rsidP="0024781B">
            <w:pPr>
              <w:pBdr>
                <w:top w:val="nil"/>
                <w:left w:val="nil"/>
                <w:bottom w:val="nil"/>
                <w:right w:val="nil"/>
                <w:between w:val="nil"/>
              </w:pBdr>
              <w:spacing w:before="60" w:after="60"/>
              <w:rPr>
                <w:color w:val="000000"/>
                <w:sz w:val="20"/>
                <w:szCs w:val="20"/>
                <w:lang w:val="en-US"/>
              </w:rPr>
            </w:pPr>
            <w:r w:rsidRPr="00084A81">
              <w:rPr>
                <w:rFonts w:eastAsia="Arial" w:cs="Arial"/>
                <w:color w:val="000000"/>
                <w:sz w:val="20"/>
                <w:szCs w:val="20"/>
                <w:lang w:val="en-US"/>
              </w:rPr>
              <w:t xml:space="preserve">Project 4 </w:t>
            </w:r>
            <w:proofErr w:type="spellStart"/>
            <w:r w:rsidRPr="00084A81">
              <w:rPr>
                <w:rFonts w:eastAsia="Arial" w:cs="Arial"/>
                <w:color w:val="000000"/>
                <w:sz w:val="20"/>
                <w:szCs w:val="20"/>
                <w:lang w:val="en-US"/>
              </w:rPr>
              <w:t>xx.</w:t>
            </w:r>
            <w:proofErr w:type="gramStart"/>
            <w:r w:rsidRPr="00084A81">
              <w:rPr>
                <w:rFonts w:eastAsia="Arial" w:cs="Arial"/>
                <w:color w:val="000000"/>
                <w:sz w:val="20"/>
                <w:szCs w:val="20"/>
                <w:lang w:val="en-US"/>
              </w:rPr>
              <w:t>xx.xxxx</w:t>
            </w:r>
            <w:proofErr w:type="spellEnd"/>
            <w:proofErr w:type="gramEnd"/>
            <w:r w:rsidRPr="00084A81">
              <w:rPr>
                <w:rFonts w:eastAsia="Arial" w:cs="Arial"/>
                <w:color w:val="000000"/>
                <w:sz w:val="20"/>
                <w:szCs w:val="20"/>
                <w:lang w:val="en-US"/>
              </w:rPr>
              <w:t xml:space="preserve"> - </w:t>
            </w:r>
            <w:proofErr w:type="spellStart"/>
            <w:r w:rsidRPr="00084A81">
              <w:rPr>
                <w:rFonts w:eastAsia="Arial" w:cs="Arial"/>
                <w:color w:val="000000"/>
                <w:sz w:val="20"/>
                <w:szCs w:val="20"/>
                <w:lang w:val="en-US"/>
              </w:rPr>
              <w:t>xx.</w:t>
            </w:r>
            <w:proofErr w:type="gramStart"/>
            <w:r w:rsidRPr="00084A81">
              <w:rPr>
                <w:rFonts w:eastAsia="Arial" w:cs="Arial"/>
                <w:color w:val="000000"/>
                <w:sz w:val="20"/>
                <w:szCs w:val="20"/>
                <w:lang w:val="en-US"/>
              </w:rPr>
              <w:t>xx.xxxx</w:t>
            </w:r>
            <w:proofErr w:type="spellEnd"/>
            <w:proofErr w:type="gramEnd"/>
            <w:r w:rsidRPr="00084A81">
              <w:rPr>
                <w:rFonts w:eastAsia="Arial" w:cs="Arial"/>
                <w:color w:val="000000"/>
                <w:sz w:val="20"/>
                <w:szCs w:val="20"/>
                <w:lang w:val="en-US"/>
              </w:rPr>
              <w:t xml:space="preserve"> </w:t>
            </w:r>
          </w:p>
          <w:p w14:paraId="4F9D4D7E" w14:textId="77777777" w:rsidR="00084A81" w:rsidRPr="00084A81" w:rsidRDefault="00084A81" w:rsidP="0024781B">
            <w:pPr>
              <w:pBdr>
                <w:top w:val="nil"/>
                <w:left w:val="nil"/>
                <w:bottom w:val="nil"/>
                <w:right w:val="nil"/>
                <w:between w:val="nil"/>
              </w:pBdr>
              <w:spacing w:before="60" w:after="60"/>
              <w:rPr>
                <w:color w:val="000000"/>
                <w:sz w:val="20"/>
                <w:szCs w:val="20"/>
                <w:lang w:val="en-US"/>
              </w:rPr>
            </w:pPr>
            <w:r w:rsidRPr="00084A81">
              <w:rPr>
                <w:rFonts w:eastAsia="Arial" w:cs="Arial"/>
                <w:color w:val="000000"/>
                <w:sz w:val="20"/>
                <w:szCs w:val="20"/>
                <w:lang w:val="en-US"/>
              </w:rPr>
              <w:t xml:space="preserve">Project 5 </w:t>
            </w:r>
            <w:proofErr w:type="spellStart"/>
            <w:r w:rsidRPr="00084A81">
              <w:rPr>
                <w:rFonts w:eastAsia="Arial" w:cs="Arial"/>
                <w:color w:val="000000"/>
                <w:sz w:val="20"/>
                <w:szCs w:val="20"/>
                <w:lang w:val="en-US"/>
              </w:rPr>
              <w:t>xx.</w:t>
            </w:r>
            <w:proofErr w:type="gramStart"/>
            <w:r w:rsidRPr="00084A81">
              <w:rPr>
                <w:rFonts w:eastAsia="Arial" w:cs="Arial"/>
                <w:color w:val="000000"/>
                <w:sz w:val="20"/>
                <w:szCs w:val="20"/>
                <w:lang w:val="en-US"/>
              </w:rPr>
              <w:t>xx.xxxx</w:t>
            </w:r>
            <w:proofErr w:type="spellEnd"/>
            <w:proofErr w:type="gramEnd"/>
            <w:r w:rsidRPr="00084A81">
              <w:rPr>
                <w:rFonts w:eastAsia="Arial" w:cs="Arial"/>
                <w:color w:val="000000"/>
                <w:sz w:val="20"/>
                <w:szCs w:val="20"/>
                <w:lang w:val="en-US"/>
              </w:rPr>
              <w:t xml:space="preserve"> - </w:t>
            </w:r>
            <w:proofErr w:type="spellStart"/>
            <w:r w:rsidRPr="00084A81">
              <w:rPr>
                <w:rFonts w:eastAsia="Arial" w:cs="Arial"/>
                <w:color w:val="000000"/>
                <w:sz w:val="20"/>
                <w:szCs w:val="20"/>
                <w:lang w:val="en-US"/>
              </w:rPr>
              <w:t>xx.</w:t>
            </w:r>
            <w:proofErr w:type="gramStart"/>
            <w:r w:rsidRPr="00084A81">
              <w:rPr>
                <w:rFonts w:eastAsia="Arial" w:cs="Arial"/>
                <w:color w:val="000000"/>
                <w:sz w:val="20"/>
                <w:szCs w:val="20"/>
                <w:lang w:val="en-US"/>
              </w:rPr>
              <w:t>xx.xxxx</w:t>
            </w:r>
            <w:proofErr w:type="spellEnd"/>
            <w:proofErr w:type="gramEnd"/>
          </w:p>
        </w:tc>
      </w:tr>
      <w:tr w:rsidR="00084A81" w:rsidRPr="00084A81" w14:paraId="6CFA2F96" w14:textId="77777777" w:rsidTr="0024781B">
        <w:tc>
          <w:tcPr>
            <w:tcW w:w="2122" w:type="dxa"/>
          </w:tcPr>
          <w:p w14:paraId="45B5FAF4" w14:textId="77777777" w:rsidR="00084A81" w:rsidRDefault="00084A81" w:rsidP="0024781B">
            <w:pPr>
              <w:pBdr>
                <w:top w:val="nil"/>
                <w:left w:val="nil"/>
                <w:bottom w:val="nil"/>
                <w:right w:val="nil"/>
                <w:between w:val="nil"/>
              </w:pBdr>
              <w:spacing w:before="60" w:after="60"/>
              <w:jc w:val="center"/>
              <w:rPr>
                <w:color w:val="000000"/>
                <w:sz w:val="20"/>
                <w:szCs w:val="20"/>
              </w:rPr>
            </w:pPr>
            <w:r>
              <w:rPr>
                <w:rFonts w:eastAsia="Arial" w:cs="Arial"/>
                <w:color w:val="000000"/>
                <w:sz w:val="20"/>
                <w:szCs w:val="20"/>
              </w:rPr>
              <w:t>Management effort</w:t>
            </w:r>
          </w:p>
        </w:tc>
        <w:tc>
          <w:tcPr>
            <w:tcW w:w="7500" w:type="dxa"/>
          </w:tcPr>
          <w:p w14:paraId="71693A9B" w14:textId="2D734A46" w:rsidR="00084A81" w:rsidRPr="00084A81" w:rsidRDefault="00084A81" w:rsidP="0024781B">
            <w:pPr>
              <w:pBdr>
                <w:top w:val="nil"/>
                <w:left w:val="nil"/>
                <w:bottom w:val="nil"/>
                <w:right w:val="nil"/>
                <w:between w:val="nil"/>
              </w:pBdr>
              <w:spacing w:before="60" w:after="60"/>
              <w:rPr>
                <w:color w:val="000000"/>
                <w:sz w:val="20"/>
                <w:szCs w:val="20"/>
                <w:lang w:val="en-US"/>
              </w:rPr>
            </w:pPr>
            <w:r w:rsidRPr="00084A81">
              <w:rPr>
                <w:rFonts w:eastAsia="Arial" w:cs="Arial"/>
                <w:color w:val="000000"/>
                <w:sz w:val="20"/>
                <w:szCs w:val="20"/>
                <w:lang w:val="en-US"/>
              </w:rPr>
              <w:t xml:space="preserve">Total no of </w:t>
            </w:r>
            <w:r w:rsidR="009C1340" w:rsidRPr="00084A81">
              <w:rPr>
                <w:rFonts w:eastAsia="Arial" w:cs="Arial"/>
                <w:color w:val="000000"/>
                <w:sz w:val="20"/>
                <w:szCs w:val="20"/>
                <w:lang w:val="en-US"/>
              </w:rPr>
              <w:t>men months</w:t>
            </w:r>
            <w:r w:rsidRPr="00084A81">
              <w:rPr>
                <w:rFonts w:eastAsia="Arial" w:cs="Arial"/>
                <w:color w:val="000000"/>
                <w:sz w:val="20"/>
                <w:szCs w:val="20"/>
                <w:lang w:val="en-US"/>
              </w:rPr>
              <w:t xml:space="preserve"> of management/ total number of </w:t>
            </w:r>
            <w:r w:rsidR="009C1340" w:rsidRPr="00084A81">
              <w:rPr>
                <w:rFonts w:eastAsia="Arial" w:cs="Arial"/>
                <w:color w:val="000000"/>
                <w:sz w:val="20"/>
                <w:szCs w:val="20"/>
                <w:lang w:val="en-US"/>
              </w:rPr>
              <w:t>men months</w:t>
            </w:r>
            <w:r w:rsidRPr="00084A81">
              <w:rPr>
                <w:rFonts w:eastAsia="Arial" w:cs="Arial"/>
                <w:color w:val="000000"/>
                <w:sz w:val="20"/>
                <w:szCs w:val="20"/>
                <w:lang w:val="en-US"/>
              </w:rPr>
              <w:t xml:space="preserve"> of execution</w:t>
            </w:r>
          </w:p>
        </w:tc>
      </w:tr>
      <w:tr w:rsidR="00084A81" w14:paraId="2C086DA7" w14:textId="77777777" w:rsidTr="0024781B">
        <w:tc>
          <w:tcPr>
            <w:tcW w:w="2122" w:type="dxa"/>
          </w:tcPr>
          <w:p w14:paraId="55008141" w14:textId="77777777" w:rsidR="00084A81" w:rsidRDefault="00084A81" w:rsidP="0024781B">
            <w:pPr>
              <w:pBdr>
                <w:top w:val="nil"/>
                <w:left w:val="nil"/>
                <w:bottom w:val="nil"/>
                <w:right w:val="nil"/>
                <w:between w:val="nil"/>
              </w:pBdr>
              <w:spacing w:before="60" w:after="60"/>
              <w:jc w:val="center"/>
              <w:rPr>
                <w:color w:val="000000"/>
                <w:sz w:val="20"/>
                <w:szCs w:val="20"/>
              </w:rPr>
            </w:pPr>
            <w:r>
              <w:rPr>
                <w:rFonts w:eastAsia="Arial" w:cs="Arial"/>
                <w:color w:val="000000"/>
                <w:sz w:val="20"/>
                <w:szCs w:val="20"/>
              </w:rPr>
              <w:t>Total budget</w:t>
            </w:r>
          </w:p>
        </w:tc>
        <w:tc>
          <w:tcPr>
            <w:tcW w:w="7500" w:type="dxa"/>
          </w:tcPr>
          <w:p w14:paraId="0F6B8CE2" w14:textId="77777777" w:rsidR="00084A81" w:rsidRDefault="00084A81" w:rsidP="0024781B">
            <w:pPr>
              <w:pBdr>
                <w:top w:val="nil"/>
                <w:left w:val="nil"/>
                <w:bottom w:val="nil"/>
                <w:right w:val="nil"/>
                <w:between w:val="nil"/>
              </w:pBdr>
              <w:spacing w:before="60" w:after="60"/>
              <w:rPr>
                <w:color w:val="000000"/>
                <w:sz w:val="20"/>
                <w:szCs w:val="20"/>
              </w:rPr>
            </w:pPr>
          </w:p>
        </w:tc>
      </w:tr>
      <w:tr w:rsidR="00084A81" w:rsidRPr="00084A81" w14:paraId="59818378" w14:textId="77777777" w:rsidTr="0024781B">
        <w:tc>
          <w:tcPr>
            <w:tcW w:w="2122" w:type="dxa"/>
          </w:tcPr>
          <w:p w14:paraId="5A63784F" w14:textId="77777777" w:rsidR="00084A81" w:rsidRDefault="00084A81" w:rsidP="0024781B">
            <w:pPr>
              <w:pBdr>
                <w:top w:val="nil"/>
                <w:left w:val="nil"/>
                <w:bottom w:val="nil"/>
                <w:right w:val="nil"/>
                <w:between w:val="nil"/>
              </w:pBdr>
              <w:spacing w:before="60" w:after="60"/>
              <w:jc w:val="center"/>
              <w:rPr>
                <w:color w:val="000000"/>
                <w:sz w:val="20"/>
                <w:szCs w:val="20"/>
              </w:rPr>
            </w:pPr>
            <w:r>
              <w:rPr>
                <w:rFonts w:eastAsia="Arial" w:cs="Arial"/>
                <w:color w:val="000000"/>
                <w:sz w:val="20"/>
                <w:szCs w:val="20"/>
              </w:rPr>
              <w:t>Resources available</w:t>
            </w:r>
          </w:p>
        </w:tc>
        <w:tc>
          <w:tcPr>
            <w:tcW w:w="7500" w:type="dxa"/>
          </w:tcPr>
          <w:p w14:paraId="350B43F8" w14:textId="77777777" w:rsidR="00084A81" w:rsidRDefault="00084A81" w:rsidP="0024781B">
            <w:pPr>
              <w:pBdr>
                <w:top w:val="nil"/>
                <w:left w:val="nil"/>
                <w:bottom w:val="nil"/>
                <w:right w:val="nil"/>
                <w:between w:val="nil"/>
              </w:pBdr>
              <w:spacing w:before="60" w:after="60"/>
              <w:ind w:left="340" w:hanging="340"/>
              <w:rPr>
                <w:color w:val="000000"/>
                <w:sz w:val="20"/>
                <w:szCs w:val="20"/>
              </w:rPr>
            </w:pPr>
            <w:r>
              <w:rPr>
                <w:rFonts w:eastAsia="Arial" w:cs="Arial"/>
                <w:color w:val="000000"/>
                <w:sz w:val="20"/>
                <w:szCs w:val="20"/>
              </w:rPr>
              <w:t>Personnel :</w:t>
            </w:r>
          </w:p>
          <w:p w14:paraId="0C3B4FB2" w14:textId="15B4947E" w:rsidR="00084A81" w:rsidRPr="00084A81" w:rsidRDefault="00084A81" w:rsidP="00084A81">
            <w:pPr>
              <w:numPr>
                <w:ilvl w:val="0"/>
                <w:numId w:val="27"/>
              </w:numPr>
              <w:pBdr>
                <w:top w:val="nil"/>
                <w:left w:val="nil"/>
                <w:bottom w:val="nil"/>
                <w:right w:val="nil"/>
                <w:between w:val="nil"/>
              </w:pBdr>
              <w:spacing w:before="60" w:after="60" w:line="240" w:lineRule="auto"/>
              <w:rPr>
                <w:lang w:val="en-US"/>
              </w:rPr>
            </w:pPr>
            <w:r w:rsidRPr="00084A81">
              <w:rPr>
                <w:rFonts w:eastAsia="Arial" w:cs="Arial"/>
                <w:color w:val="000000"/>
                <w:sz w:val="20"/>
                <w:szCs w:val="20"/>
                <w:lang w:val="en-US"/>
              </w:rPr>
              <w:t xml:space="preserve">No of persons involved </w:t>
            </w:r>
            <w:proofErr w:type="gramStart"/>
            <w:r w:rsidRPr="00084A81">
              <w:rPr>
                <w:rFonts w:eastAsia="Arial" w:cs="Arial"/>
                <w:color w:val="000000"/>
                <w:sz w:val="20"/>
                <w:szCs w:val="20"/>
                <w:lang w:val="en-US"/>
              </w:rPr>
              <w:t>into</w:t>
            </w:r>
            <w:proofErr w:type="gramEnd"/>
            <w:r w:rsidRPr="00084A81">
              <w:rPr>
                <w:rFonts w:eastAsia="Arial" w:cs="Arial"/>
                <w:color w:val="000000"/>
                <w:sz w:val="20"/>
                <w:szCs w:val="20"/>
                <w:lang w:val="en-US"/>
              </w:rPr>
              <w:t xml:space="preserve"> </w:t>
            </w:r>
            <w:r w:rsidR="009C1340" w:rsidRPr="00084A81">
              <w:rPr>
                <w:rFonts w:eastAsia="Arial" w:cs="Arial"/>
                <w:color w:val="000000"/>
                <w:sz w:val="20"/>
                <w:szCs w:val="20"/>
                <w:lang w:val="en-US"/>
              </w:rPr>
              <w:t>program</w:t>
            </w:r>
            <w:r w:rsidRPr="00084A81">
              <w:rPr>
                <w:rFonts w:eastAsia="Arial" w:cs="Arial"/>
                <w:color w:val="000000"/>
                <w:sz w:val="20"/>
                <w:szCs w:val="20"/>
                <w:lang w:val="en-US"/>
              </w:rPr>
              <w:t xml:space="preserve"> management </w:t>
            </w:r>
          </w:p>
          <w:p w14:paraId="5A6D27E5" w14:textId="2939C6FF" w:rsidR="00084A81" w:rsidRPr="00084A81" w:rsidRDefault="00084A81" w:rsidP="00084A81">
            <w:pPr>
              <w:numPr>
                <w:ilvl w:val="0"/>
                <w:numId w:val="27"/>
              </w:numPr>
              <w:pBdr>
                <w:top w:val="nil"/>
                <w:left w:val="nil"/>
                <w:bottom w:val="nil"/>
                <w:right w:val="nil"/>
                <w:between w:val="nil"/>
              </w:pBdr>
              <w:spacing w:before="60" w:after="60" w:line="240" w:lineRule="auto"/>
              <w:rPr>
                <w:lang w:val="en-US"/>
              </w:rPr>
            </w:pPr>
            <w:r w:rsidRPr="00084A81">
              <w:rPr>
                <w:rFonts w:eastAsia="Arial" w:cs="Arial"/>
                <w:color w:val="000000"/>
                <w:sz w:val="20"/>
                <w:szCs w:val="20"/>
                <w:lang w:val="en-US"/>
              </w:rPr>
              <w:t xml:space="preserve">No of </w:t>
            </w:r>
            <w:r w:rsidR="009C1340" w:rsidRPr="00084A81">
              <w:rPr>
                <w:rFonts w:eastAsia="Arial" w:cs="Arial"/>
                <w:color w:val="000000"/>
                <w:sz w:val="20"/>
                <w:szCs w:val="20"/>
                <w:lang w:val="en-US"/>
              </w:rPr>
              <w:t>people in</w:t>
            </w:r>
            <w:r w:rsidRPr="00084A81">
              <w:rPr>
                <w:rFonts w:eastAsia="Arial" w:cs="Arial"/>
                <w:color w:val="000000"/>
                <w:sz w:val="20"/>
                <w:szCs w:val="20"/>
                <w:lang w:val="en-US"/>
              </w:rPr>
              <w:t xml:space="preserve"> total (peak) in the projects</w:t>
            </w:r>
          </w:p>
          <w:p w14:paraId="28A059EE" w14:textId="0AD62285" w:rsidR="00084A81" w:rsidRPr="00084A81" w:rsidRDefault="00084A81" w:rsidP="00084A81">
            <w:pPr>
              <w:numPr>
                <w:ilvl w:val="0"/>
                <w:numId w:val="27"/>
              </w:numPr>
              <w:pBdr>
                <w:top w:val="nil"/>
                <w:left w:val="nil"/>
                <w:bottom w:val="nil"/>
                <w:right w:val="nil"/>
                <w:between w:val="nil"/>
              </w:pBdr>
              <w:spacing w:before="60" w:after="60" w:line="240" w:lineRule="auto"/>
              <w:rPr>
                <w:lang w:val="en-US"/>
              </w:rPr>
            </w:pPr>
            <w:r w:rsidRPr="00084A81">
              <w:rPr>
                <w:rFonts w:eastAsia="Arial" w:cs="Arial"/>
                <w:color w:val="000000"/>
                <w:sz w:val="20"/>
                <w:szCs w:val="20"/>
                <w:lang w:val="en-US"/>
              </w:rPr>
              <w:t xml:space="preserve">No of </w:t>
            </w:r>
            <w:r w:rsidR="009C1340" w:rsidRPr="00084A81">
              <w:rPr>
                <w:rFonts w:eastAsia="Arial" w:cs="Arial"/>
                <w:color w:val="000000"/>
                <w:sz w:val="20"/>
                <w:szCs w:val="20"/>
                <w:lang w:val="en-US"/>
              </w:rPr>
              <w:t>people</w:t>
            </w:r>
            <w:r w:rsidRPr="00084A81">
              <w:rPr>
                <w:rFonts w:eastAsia="Arial" w:cs="Arial"/>
                <w:color w:val="000000"/>
                <w:sz w:val="20"/>
                <w:szCs w:val="20"/>
                <w:lang w:val="en-US"/>
              </w:rPr>
              <w:t xml:space="preserve"> reporting to you </w:t>
            </w:r>
          </w:p>
          <w:p w14:paraId="2AA6BBDB" w14:textId="77777777" w:rsidR="00084A81" w:rsidRPr="00084A81" w:rsidRDefault="00084A81" w:rsidP="0024781B">
            <w:pPr>
              <w:pBdr>
                <w:top w:val="nil"/>
                <w:left w:val="nil"/>
                <w:bottom w:val="nil"/>
                <w:right w:val="nil"/>
                <w:between w:val="nil"/>
              </w:pBdr>
              <w:spacing w:before="60" w:after="60"/>
              <w:ind w:left="340" w:hanging="340"/>
              <w:rPr>
                <w:color w:val="000000"/>
                <w:sz w:val="20"/>
                <w:szCs w:val="20"/>
                <w:lang w:val="en-US"/>
              </w:rPr>
            </w:pPr>
          </w:p>
        </w:tc>
      </w:tr>
      <w:tr w:rsidR="00084A81" w14:paraId="7BC0F70E" w14:textId="77777777" w:rsidTr="0024781B">
        <w:tc>
          <w:tcPr>
            <w:tcW w:w="2122" w:type="dxa"/>
          </w:tcPr>
          <w:p w14:paraId="589D744D" w14:textId="77777777" w:rsidR="00084A81" w:rsidRDefault="00084A81" w:rsidP="0024781B">
            <w:pPr>
              <w:pBdr>
                <w:top w:val="nil"/>
                <w:left w:val="nil"/>
                <w:bottom w:val="nil"/>
                <w:right w:val="nil"/>
                <w:between w:val="nil"/>
              </w:pBdr>
              <w:spacing w:before="60" w:after="60"/>
              <w:jc w:val="center"/>
              <w:rPr>
                <w:color w:val="000000"/>
                <w:sz w:val="20"/>
                <w:szCs w:val="20"/>
              </w:rPr>
            </w:pPr>
            <w:r>
              <w:rPr>
                <w:rFonts w:eastAsia="Arial" w:cs="Arial"/>
                <w:color w:val="000000"/>
                <w:sz w:val="20"/>
                <w:szCs w:val="20"/>
              </w:rPr>
              <w:t>Contractors</w:t>
            </w:r>
          </w:p>
        </w:tc>
        <w:tc>
          <w:tcPr>
            <w:tcW w:w="7500" w:type="dxa"/>
          </w:tcPr>
          <w:p w14:paraId="2B83826B" w14:textId="77777777" w:rsidR="00084A81" w:rsidRDefault="00084A81" w:rsidP="00084A81">
            <w:pPr>
              <w:numPr>
                <w:ilvl w:val="0"/>
                <w:numId w:val="27"/>
              </w:numPr>
              <w:pBdr>
                <w:top w:val="nil"/>
                <w:left w:val="nil"/>
                <w:bottom w:val="nil"/>
                <w:right w:val="nil"/>
                <w:between w:val="nil"/>
              </w:pBdr>
              <w:spacing w:before="60" w:after="60" w:line="240" w:lineRule="auto"/>
            </w:pPr>
            <w:r>
              <w:rPr>
                <w:rFonts w:eastAsia="Arial" w:cs="Arial"/>
                <w:color w:val="000000"/>
                <w:sz w:val="20"/>
                <w:szCs w:val="20"/>
              </w:rPr>
              <w:t>No of contractors</w:t>
            </w:r>
          </w:p>
          <w:p w14:paraId="6F2F118B" w14:textId="77777777" w:rsidR="00084A81" w:rsidRDefault="00084A81" w:rsidP="00084A81">
            <w:pPr>
              <w:numPr>
                <w:ilvl w:val="0"/>
                <w:numId w:val="27"/>
              </w:numPr>
              <w:pBdr>
                <w:top w:val="nil"/>
                <w:left w:val="nil"/>
                <w:bottom w:val="nil"/>
                <w:right w:val="nil"/>
                <w:between w:val="nil"/>
              </w:pBdr>
              <w:spacing w:before="60" w:after="60" w:line="240" w:lineRule="auto"/>
            </w:pPr>
            <w:r>
              <w:rPr>
                <w:rFonts w:eastAsia="Arial" w:cs="Arial"/>
                <w:color w:val="000000"/>
                <w:sz w:val="20"/>
                <w:szCs w:val="20"/>
              </w:rPr>
              <w:t>No of subcontractors</w:t>
            </w:r>
          </w:p>
        </w:tc>
      </w:tr>
      <w:tr w:rsidR="00084A81" w:rsidRPr="00084A81" w14:paraId="6EC3E910" w14:textId="77777777" w:rsidTr="0024781B">
        <w:tc>
          <w:tcPr>
            <w:tcW w:w="2122" w:type="dxa"/>
          </w:tcPr>
          <w:p w14:paraId="34D2D424" w14:textId="77777777" w:rsidR="00084A81" w:rsidRDefault="00084A81" w:rsidP="0024781B">
            <w:pPr>
              <w:pBdr>
                <w:top w:val="nil"/>
                <w:left w:val="nil"/>
                <w:bottom w:val="nil"/>
                <w:right w:val="nil"/>
                <w:between w:val="nil"/>
              </w:pBdr>
              <w:spacing w:before="60" w:after="60"/>
              <w:jc w:val="center"/>
              <w:rPr>
                <w:color w:val="000000"/>
                <w:sz w:val="20"/>
                <w:szCs w:val="20"/>
              </w:rPr>
            </w:pPr>
            <w:r>
              <w:rPr>
                <w:rFonts w:eastAsia="Arial" w:cs="Arial"/>
                <w:color w:val="000000"/>
                <w:sz w:val="20"/>
                <w:szCs w:val="20"/>
              </w:rPr>
              <w:t>Stakeholders</w:t>
            </w:r>
          </w:p>
        </w:tc>
        <w:tc>
          <w:tcPr>
            <w:tcW w:w="7500" w:type="dxa"/>
          </w:tcPr>
          <w:p w14:paraId="17212CE4" w14:textId="77777777" w:rsidR="00084A81" w:rsidRPr="00084A81" w:rsidRDefault="00084A81" w:rsidP="0024781B">
            <w:pPr>
              <w:pBdr>
                <w:top w:val="nil"/>
                <w:left w:val="nil"/>
                <w:bottom w:val="nil"/>
                <w:right w:val="nil"/>
                <w:between w:val="nil"/>
              </w:pBdr>
              <w:spacing w:before="60" w:after="60"/>
              <w:ind w:left="340" w:hanging="340"/>
              <w:rPr>
                <w:color w:val="000000"/>
                <w:sz w:val="20"/>
                <w:szCs w:val="20"/>
                <w:lang w:val="en-US"/>
              </w:rPr>
            </w:pPr>
            <w:r w:rsidRPr="00084A81">
              <w:rPr>
                <w:rFonts w:eastAsia="Arial" w:cs="Arial"/>
                <w:color w:val="000000"/>
                <w:sz w:val="20"/>
                <w:szCs w:val="20"/>
                <w:lang w:val="en-US"/>
              </w:rPr>
              <w:t>Relationship with internal and external stakeholders</w:t>
            </w:r>
          </w:p>
        </w:tc>
      </w:tr>
      <w:tr w:rsidR="00084A81" w:rsidRPr="00084A81" w14:paraId="14468DE1" w14:textId="77777777" w:rsidTr="0024781B">
        <w:tc>
          <w:tcPr>
            <w:tcW w:w="2122" w:type="dxa"/>
          </w:tcPr>
          <w:p w14:paraId="6CD0FA87" w14:textId="77777777" w:rsidR="00084A81" w:rsidRDefault="00084A81" w:rsidP="0024781B">
            <w:pPr>
              <w:pBdr>
                <w:top w:val="nil"/>
                <w:left w:val="nil"/>
                <w:bottom w:val="nil"/>
                <w:right w:val="nil"/>
                <w:between w:val="nil"/>
              </w:pBdr>
              <w:spacing w:before="60" w:after="60"/>
              <w:jc w:val="center"/>
              <w:rPr>
                <w:color w:val="000000"/>
                <w:sz w:val="20"/>
                <w:szCs w:val="20"/>
              </w:rPr>
            </w:pPr>
            <w:r>
              <w:rPr>
                <w:rFonts w:eastAsia="Arial" w:cs="Arial"/>
                <w:color w:val="000000"/>
                <w:sz w:val="20"/>
                <w:szCs w:val="20"/>
              </w:rPr>
              <w:t>Description of programme management</w:t>
            </w:r>
          </w:p>
        </w:tc>
        <w:tc>
          <w:tcPr>
            <w:tcW w:w="7500" w:type="dxa"/>
          </w:tcPr>
          <w:p w14:paraId="282806A7" w14:textId="4D718434" w:rsidR="00084A81" w:rsidRPr="00084A81" w:rsidRDefault="00084A81" w:rsidP="0024781B">
            <w:pPr>
              <w:pBdr>
                <w:top w:val="nil"/>
                <w:left w:val="nil"/>
                <w:bottom w:val="nil"/>
                <w:right w:val="nil"/>
                <w:between w:val="nil"/>
              </w:pBdr>
              <w:spacing w:before="60" w:after="60"/>
              <w:rPr>
                <w:color w:val="000000"/>
                <w:sz w:val="20"/>
                <w:szCs w:val="20"/>
                <w:lang w:val="en-US"/>
              </w:rPr>
            </w:pPr>
            <w:r w:rsidRPr="00084A81">
              <w:rPr>
                <w:rFonts w:eastAsia="Arial" w:cs="Arial"/>
                <w:color w:val="000000"/>
                <w:sz w:val="20"/>
                <w:szCs w:val="20"/>
                <w:lang w:val="en-US"/>
              </w:rPr>
              <w:t xml:space="preserve">Describe the </w:t>
            </w:r>
            <w:r w:rsidR="009C1340" w:rsidRPr="00084A81">
              <w:rPr>
                <w:rFonts w:eastAsia="Arial" w:cs="Arial"/>
                <w:color w:val="000000"/>
                <w:sz w:val="20"/>
                <w:szCs w:val="20"/>
                <w:lang w:val="en-US"/>
              </w:rPr>
              <w:t>program</w:t>
            </w:r>
            <w:r w:rsidRPr="00084A81">
              <w:rPr>
                <w:rFonts w:eastAsia="Arial" w:cs="Arial"/>
                <w:color w:val="000000"/>
                <w:sz w:val="20"/>
                <w:szCs w:val="20"/>
                <w:lang w:val="en-US"/>
              </w:rPr>
              <w:t xml:space="preserve"> management </w:t>
            </w:r>
            <w:r w:rsidR="009C1340" w:rsidRPr="00084A81">
              <w:rPr>
                <w:rFonts w:eastAsia="Arial" w:cs="Arial"/>
                <w:color w:val="000000"/>
                <w:sz w:val="20"/>
                <w:szCs w:val="20"/>
                <w:lang w:val="en-US"/>
              </w:rPr>
              <w:t>organization</w:t>
            </w:r>
            <w:r w:rsidRPr="00084A81">
              <w:rPr>
                <w:rFonts w:eastAsia="Arial" w:cs="Arial"/>
                <w:color w:val="000000"/>
                <w:sz w:val="20"/>
                <w:szCs w:val="20"/>
                <w:lang w:val="en-US"/>
              </w:rPr>
              <w:t>.</w:t>
            </w:r>
          </w:p>
          <w:p w14:paraId="22940704" w14:textId="77777777" w:rsidR="00084A81" w:rsidRPr="00084A81" w:rsidRDefault="00084A81" w:rsidP="0024781B">
            <w:pPr>
              <w:pBdr>
                <w:top w:val="nil"/>
                <w:left w:val="nil"/>
                <w:bottom w:val="nil"/>
                <w:right w:val="nil"/>
                <w:between w:val="nil"/>
              </w:pBdr>
              <w:spacing w:before="60" w:after="60"/>
              <w:rPr>
                <w:color w:val="000000"/>
                <w:sz w:val="20"/>
                <w:szCs w:val="20"/>
                <w:lang w:val="en-US"/>
              </w:rPr>
            </w:pPr>
            <w:r w:rsidRPr="00084A81">
              <w:rPr>
                <w:rFonts w:eastAsia="Arial" w:cs="Arial"/>
                <w:color w:val="000000"/>
                <w:sz w:val="20"/>
                <w:szCs w:val="20"/>
                <w:lang w:val="en-US"/>
              </w:rPr>
              <w:t>Describe the methods, tools, techniques and documents used.</w:t>
            </w:r>
          </w:p>
          <w:p w14:paraId="23DDEFD5" w14:textId="77777777" w:rsidR="00084A81" w:rsidRPr="00084A81" w:rsidRDefault="00084A81" w:rsidP="0024781B">
            <w:pPr>
              <w:pBdr>
                <w:top w:val="nil"/>
                <w:left w:val="nil"/>
                <w:bottom w:val="nil"/>
                <w:right w:val="nil"/>
                <w:between w:val="nil"/>
              </w:pBdr>
              <w:spacing w:before="60" w:after="60"/>
              <w:ind w:left="340" w:hanging="340"/>
              <w:rPr>
                <w:color w:val="000000"/>
                <w:sz w:val="20"/>
                <w:szCs w:val="20"/>
                <w:lang w:val="en-US"/>
              </w:rPr>
            </w:pPr>
          </w:p>
        </w:tc>
      </w:tr>
      <w:tr w:rsidR="00084A81" w:rsidRPr="00084A81" w14:paraId="18AA2274" w14:textId="77777777" w:rsidTr="0024781B">
        <w:tc>
          <w:tcPr>
            <w:tcW w:w="2122" w:type="dxa"/>
          </w:tcPr>
          <w:p w14:paraId="71BDBFDC" w14:textId="77777777" w:rsidR="00084A81" w:rsidRDefault="00084A81" w:rsidP="0024781B">
            <w:pPr>
              <w:pBdr>
                <w:top w:val="nil"/>
                <w:left w:val="nil"/>
                <w:bottom w:val="nil"/>
                <w:right w:val="nil"/>
                <w:between w:val="nil"/>
              </w:pBdr>
              <w:spacing w:before="60" w:after="60"/>
              <w:jc w:val="center"/>
              <w:rPr>
                <w:color w:val="000000"/>
                <w:sz w:val="20"/>
                <w:szCs w:val="20"/>
              </w:rPr>
            </w:pPr>
            <w:r>
              <w:rPr>
                <w:rFonts w:eastAsia="Arial" w:cs="Arial"/>
                <w:color w:val="000000"/>
                <w:sz w:val="20"/>
                <w:szCs w:val="20"/>
              </w:rPr>
              <w:t xml:space="preserve">Description of programme challenges </w:t>
            </w:r>
          </w:p>
        </w:tc>
        <w:tc>
          <w:tcPr>
            <w:tcW w:w="7500" w:type="dxa"/>
          </w:tcPr>
          <w:p w14:paraId="177653EF" w14:textId="1AF6CB36" w:rsidR="00084A81" w:rsidRPr="00084A81" w:rsidRDefault="00084A81" w:rsidP="0024781B">
            <w:pPr>
              <w:pBdr>
                <w:top w:val="nil"/>
                <w:left w:val="nil"/>
                <w:bottom w:val="nil"/>
                <w:right w:val="nil"/>
                <w:between w:val="nil"/>
              </w:pBdr>
              <w:spacing w:before="60" w:after="60"/>
              <w:rPr>
                <w:color w:val="000000"/>
                <w:sz w:val="20"/>
                <w:szCs w:val="20"/>
                <w:lang w:val="en-US"/>
              </w:rPr>
            </w:pPr>
            <w:r w:rsidRPr="00084A81">
              <w:rPr>
                <w:rFonts w:eastAsia="Arial" w:cs="Arial"/>
                <w:color w:val="000000"/>
                <w:sz w:val="20"/>
                <w:szCs w:val="20"/>
                <w:lang w:val="en-US"/>
              </w:rPr>
              <w:t xml:space="preserve">Describe how you have managed </w:t>
            </w:r>
            <w:r w:rsidR="009C1340" w:rsidRPr="00084A81">
              <w:rPr>
                <w:rFonts w:eastAsia="Arial" w:cs="Arial"/>
                <w:color w:val="000000"/>
                <w:sz w:val="20"/>
                <w:szCs w:val="20"/>
                <w:lang w:val="en-US"/>
              </w:rPr>
              <w:t>program</w:t>
            </w:r>
            <w:r w:rsidRPr="00084A81">
              <w:rPr>
                <w:rFonts w:eastAsia="Arial" w:cs="Arial"/>
                <w:color w:val="000000"/>
                <w:sz w:val="20"/>
                <w:szCs w:val="20"/>
                <w:lang w:val="en-US"/>
              </w:rPr>
              <w:t xml:space="preserve"> and how you met the </w:t>
            </w:r>
            <w:proofErr w:type="gramStart"/>
            <w:r w:rsidRPr="00084A81">
              <w:rPr>
                <w:rFonts w:eastAsia="Arial" w:cs="Arial"/>
                <w:color w:val="000000"/>
                <w:sz w:val="20"/>
                <w:szCs w:val="20"/>
                <w:lang w:val="en-US"/>
              </w:rPr>
              <w:t>complexity</w:t>
            </w:r>
            <w:proofErr w:type="gramEnd"/>
            <w:r w:rsidRPr="00084A81">
              <w:rPr>
                <w:rFonts w:eastAsia="Arial" w:cs="Arial"/>
                <w:color w:val="000000"/>
                <w:sz w:val="20"/>
                <w:szCs w:val="20"/>
                <w:lang w:val="en-US"/>
              </w:rPr>
              <w:t xml:space="preserve"> criteria. You can use the STAR approach (Situation, Task, Action, Result) </w:t>
            </w:r>
            <w:r w:rsidR="009C1340" w:rsidRPr="00084A81">
              <w:rPr>
                <w:rFonts w:eastAsia="Arial" w:cs="Arial"/>
                <w:color w:val="000000"/>
                <w:sz w:val="20"/>
                <w:szCs w:val="20"/>
                <w:lang w:val="en-US"/>
              </w:rPr>
              <w:t>to</w:t>
            </w:r>
            <w:r w:rsidRPr="00084A81">
              <w:rPr>
                <w:rFonts w:eastAsia="Arial" w:cs="Arial"/>
                <w:color w:val="000000"/>
                <w:sz w:val="20"/>
                <w:szCs w:val="20"/>
                <w:lang w:val="en-US"/>
              </w:rPr>
              <w:t xml:space="preserve"> structure the report.</w:t>
            </w:r>
          </w:p>
          <w:p w14:paraId="317EB8CA" w14:textId="77777777" w:rsidR="00084A81" w:rsidRDefault="00084A81" w:rsidP="00084A81">
            <w:pPr>
              <w:numPr>
                <w:ilvl w:val="0"/>
                <w:numId w:val="27"/>
              </w:numPr>
              <w:pBdr>
                <w:top w:val="nil"/>
                <w:left w:val="nil"/>
                <w:bottom w:val="nil"/>
                <w:right w:val="nil"/>
                <w:between w:val="nil"/>
              </w:pBdr>
              <w:spacing w:before="60" w:after="60" w:line="240" w:lineRule="auto"/>
            </w:pPr>
            <w:r>
              <w:rPr>
                <w:rFonts w:eastAsia="Arial" w:cs="Arial"/>
                <w:color w:val="000000"/>
                <w:sz w:val="20"/>
                <w:szCs w:val="20"/>
              </w:rPr>
              <w:t>Situation/challenge</w:t>
            </w:r>
          </w:p>
          <w:p w14:paraId="6583E35D" w14:textId="77777777" w:rsidR="00084A81" w:rsidRDefault="00084A81" w:rsidP="00084A81">
            <w:pPr>
              <w:numPr>
                <w:ilvl w:val="0"/>
                <w:numId w:val="27"/>
              </w:numPr>
              <w:pBdr>
                <w:top w:val="nil"/>
                <w:left w:val="nil"/>
                <w:bottom w:val="nil"/>
                <w:right w:val="nil"/>
                <w:between w:val="nil"/>
              </w:pBdr>
              <w:spacing w:before="60" w:after="60" w:line="240" w:lineRule="auto"/>
            </w:pPr>
            <w:r>
              <w:rPr>
                <w:rFonts w:eastAsia="Arial" w:cs="Arial"/>
                <w:color w:val="000000"/>
                <w:sz w:val="20"/>
                <w:szCs w:val="20"/>
              </w:rPr>
              <w:t xml:space="preserve">Effort to deal with it </w:t>
            </w:r>
          </w:p>
          <w:p w14:paraId="0FB659A7" w14:textId="77777777" w:rsidR="00084A81" w:rsidRDefault="00084A81" w:rsidP="00084A81">
            <w:pPr>
              <w:numPr>
                <w:ilvl w:val="0"/>
                <w:numId w:val="27"/>
              </w:numPr>
              <w:pBdr>
                <w:top w:val="nil"/>
                <w:left w:val="nil"/>
                <w:bottom w:val="nil"/>
                <w:right w:val="nil"/>
                <w:between w:val="nil"/>
              </w:pBdr>
              <w:spacing w:before="60" w:after="60" w:line="240" w:lineRule="auto"/>
            </w:pPr>
            <w:r>
              <w:rPr>
                <w:rFonts w:eastAsia="Arial" w:cs="Arial"/>
                <w:color w:val="000000"/>
                <w:sz w:val="20"/>
                <w:szCs w:val="20"/>
              </w:rPr>
              <w:t>Outcome</w:t>
            </w:r>
          </w:p>
          <w:p w14:paraId="619A209A" w14:textId="77777777" w:rsidR="00084A81" w:rsidRDefault="00084A81" w:rsidP="00084A81">
            <w:pPr>
              <w:numPr>
                <w:ilvl w:val="0"/>
                <w:numId w:val="27"/>
              </w:numPr>
              <w:pBdr>
                <w:top w:val="nil"/>
                <w:left w:val="nil"/>
                <w:bottom w:val="nil"/>
                <w:right w:val="nil"/>
                <w:between w:val="nil"/>
              </w:pBdr>
              <w:spacing w:before="60" w:after="60" w:line="240" w:lineRule="auto"/>
            </w:pPr>
            <w:r>
              <w:rPr>
                <w:rFonts w:eastAsia="Arial" w:cs="Arial"/>
                <w:color w:val="000000"/>
                <w:sz w:val="20"/>
                <w:szCs w:val="20"/>
              </w:rPr>
              <w:t>Reference to CEs</w:t>
            </w:r>
          </w:p>
          <w:p w14:paraId="70E191FA" w14:textId="77777777" w:rsidR="00084A81" w:rsidRPr="00084A81" w:rsidRDefault="00084A81" w:rsidP="0024781B">
            <w:pPr>
              <w:rPr>
                <w:sz w:val="20"/>
                <w:szCs w:val="20"/>
                <w:lang w:val="en-US"/>
              </w:rPr>
            </w:pPr>
            <w:r w:rsidRPr="00084A81">
              <w:rPr>
                <w:sz w:val="20"/>
                <w:szCs w:val="20"/>
                <w:lang w:val="en-US"/>
              </w:rPr>
              <w:t>You can include the links to the information in complexity criteria form</w:t>
            </w:r>
          </w:p>
        </w:tc>
      </w:tr>
    </w:tbl>
    <w:p w14:paraId="64286463" w14:textId="77777777" w:rsidR="00C3361F" w:rsidRPr="005D1E6B" w:rsidRDefault="00C3361F" w:rsidP="00C3361F">
      <w:pPr>
        <w:rPr>
          <w:rFonts w:cs="Arial"/>
          <w:lang w:val="en-US"/>
        </w:rPr>
      </w:pPr>
    </w:p>
    <w:p w14:paraId="177F47CC" w14:textId="0597F45E" w:rsidR="004846AA" w:rsidRPr="005D1E6B" w:rsidRDefault="00084A81" w:rsidP="00C3361F">
      <w:pPr>
        <w:pStyle w:val="ICRHBNormal"/>
        <w:rPr>
          <w:rFonts w:cs="Arial"/>
        </w:rPr>
      </w:pPr>
      <w:r w:rsidRPr="00084A81">
        <w:rPr>
          <w:rFonts w:cs="Arial"/>
        </w:rPr>
        <w:t xml:space="preserve">Copy the table above for the purpose of displaying each of the previously mentioned </w:t>
      </w:r>
      <w:r>
        <w:rPr>
          <w:rFonts w:cs="Arial"/>
        </w:rPr>
        <w:t xml:space="preserve">programs </w:t>
      </w:r>
      <w:r w:rsidRPr="00084A81">
        <w:rPr>
          <w:rFonts w:cs="Arial"/>
        </w:rPr>
        <w:t xml:space="preserve">in the </w:t>
      </w:r>
      <w:r>
        <w:rPr>
          <w:rFonts w:cs="Arial"/>
        </w:rPr>
        <w:t xml:space="preserve">program </w:t>
      </w:r>
      <w:r w:rsidRPr="00084A81">
        <w:rPr>
          <w:rFonts w:cs="Arial"/>
        </w:rPr>
        <w:t>list.</w:t>
      </w:r>
    </w:p>
    <w:p w14:paraId="20551CA4" w14:textId="325B0965" w:rsidR="00C3361F" w:rsidRPr="005D1E6B" w:rsidRDefault="00C3361F">
      <w:pPr>
        <w:rPr>
          <w:rFonts w:cs="Arial"/>
          <w:lang w:val="en-GB"/>
        </w:rPr>
      </w:pPr>
      <w:r w:rsidRPr="005D1E6B">
        <w:rPr>
          <w:rFonts w:cs="Arial"/>
          <w:lang w:val="en-US"/>
        </w:rPr>
        <w:br w:type="page"/>
      </w:r>
    </w:p>
    <w:tbl>
      <w:tblPr>
        <w:tblW w:w="96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7217"/>
      </w:tblGrid>
      <w:tr w:rsidR="00084A81" w:rsidRPr="00084A81" w14:paraId="4026AF44" w14:textId="77777777" w:rsidTr="0024781B">
        <w:tc>
          <w:tcPr>
            <w:tcW w:w="9622" w:type="dxa"/>
            <w:gridSpan w:val="2"/>
            <w:shd w:val="clear" w:color="auto" w:fill="D9D9D9"/>
          </w:tcPr>
          <w:p w14:paraId="1A801EB4" w14:textId="4C8236C7" w:rsidR="00084A81" w:rsidRPr="00084A81" w:rsidRDefault="00084A81" w:rsidP="0024781B">
            <w:pPr>
              <w:pBdr>
                <w:top w:val="nil"/>
                <w:left w:val="nil"/>
                <w:bottom w:val="nil"/>
                <w:right w:val="nil"/>
                <w:between w:val="nil"/>
              </w:pBdr>
              <w:spacing w:before="120" w:after="120"/>
              <w:jc w:val="center"/>
              <w:rPr>
                <w:b/>
                <w:color w:val="000000"/>
                <w:sz w:val="20"/>
                <w:szCs w:val="20"/>
                <w:lang w:val="en-US"/>
              </w:rPr>
            </w:pPr>
            <w:r w:rsidRPr="00084A81">
              <w:rPr>
                <w:rFonts w:eastAsia="Arial" w:cs="Arial"/>
                <w:b/>
                <w:color w:val="000000"/>
                <w:sz w:val="20"/>
                <w:szCs w:val="20"/>
                <w:lang w:val="en-US"/>
              </w:rPr>
              <w:lastRenderedPageBreak/>
              <w:t>Summary of the portfolio #1 (max one page)</w:t>
            </w:r>
          </w:p>
        </w:tc>
      </w:tr>
      <w:tr w:rsidR="00084A81" w:rsidRPr="00084A81" w14:paraId="10A046CA" w14:textId="77777777" w:rsidTr="0024781B">
        <w:tc>
          <w:tcPr>
            <w:tcW w:w="2405" w:type="dxa"/>
          </w:tcPr>
          <w:p w14:paraId="271E8F4F" w14:textId="77777777" w:rsidR="00084A81" w:rsidRDefault="00084A81" w:rsidP="0024781B">
            <w:pPr>
              <w:pBdr>
                <w:top w:val="nil"/>
                <w:left w:val="nil"/>
                <w:bottom w:val="nil"/>
                <w:right w:val="nil"/>
                <w:between w:val="nil"/>
              </w:pBdr>
              <w:spacing w:before="60" w:after="60"/>
              <w:jc w:val="center"/>
              <w:rPr>
                <w:color w:val="000000"/>
                <w:sz w:val="20"/>
                <w:szCs w:val="20"/>
              </w:rPr>
            </w:pPr>
            <w:r>
              <w:rPr>
                <w:rFonts w:eastAsia="Arial" w:cs="Arial"/>
                <w:color w:val="000000"/>
                <w:sz w:val="20"/>
                <w:szCs w:val="20"/>
              </w:rPr>
              <w:t>Portfolio strategical alignment</w:t>
            </w:r>
          </w:p>
        </w:tc>
        <w:tc>
          <w:tcPr>
            <w:tcW w:w="7217" w:type="dxa"/>
          </w:tcPr>
          <w:p w14:paraId="5A6C87BD" w14:textId="5E52F625" w:rsidR="00084A81" w:rsidRPr="00084A81" w:rsidRDefault="00084A81" w:rsidP="009C1340">
            <w:pPr>
              <w:pBdr>
                <w:top w:val="nil"/>
                <w:left w:val="nil"/>
                <w:bottom w:val="nil"/>
                <w:right w:val="nil"/>
                <w:between w:val="nil"/>
              </w:pBdr>
              <w:spacing w:before="60" w:after="60"/>
              <w:rPr>
                <w:rFonts w:ascii="HermesFB Regular" w:eastAsia="HermesFB Regular" w:hAnsi="HermesFB Regular" w:cs="HermesFB Regular"/>
                <w:color w:val="000000"/>
                <w:sz w:val="24"/>
                <w:szCs w:val="24"/>
                <w:lang w:val="en-US"/>
              </w:rPr>
            </w:pPr>
            <w:r w:rsidRPr="009C1340">
              <w:rPr>
                <w:rFonts w:eastAsia="Arial" w:cs="Arial"/>
                <w:color w:val="000000"/>
                <w:sz w:val="20"/>
                <w:szCs w:val="20"/>
                <w:lang w:val="en-US"/>
              </w:rPr>
              <w:t xml:space="preserve">Describe how the portfolio is aligned with the mission, vision and strategy of </w:t>
            </w:r>
            <w:r w:rsidR="009C1340" w:rsidRPr="009C1340">
              <w:rPr>
                <w:rFonts w:eastAsia="Arial" w:cs="Arial"/>
                <w:color w:val="000000"/>
                <w:sz w:val="20"/>
                <w:szCs w:val="20"/>
                <w:lang w:val="en-US"/>
              </w:rPr>
              <w:t>organization</w:t>
            </w:r>
            <w:r w:rsidRPr="009C1340">
              <w:rPr>
                <w:rFonts w:eastAsia="Arial" w:cs="Arial"/>
                <w:color w:val="000000"/>
                <w:sz w:val="20"/>
                <w:szCs w:val="20"/>
                <w:lang w:val="en-US"/>
              </w:rPr>
              <w:t>, what are objectives and planned benefits of the portfolio</w:t>
            </w:r>
          </w:p>
        </w:tc>
      </w:tr>
      <w:tr w:rsidR="00084A81" w14:paraId="33FA3A8A" w14:textId="77777777" w:rsidTr="0024781B">
        <w:tc>
          <w:tcPr>
            <w:tcW w:w="2405" w:type="dxa"/>
          </w:tcPr>
          <w:p w14:paraId="6FC860C9" w14:textId="77777777" w:rsidR="00084A81" w:rsidRDefault="00084A81" w:rsidP="0024781B">
            <w:pPr>
              <w:pBdr>
                <w:top w:val="nil"/>
                <w:left w:val="nil"/>
                <w:bottom w:val="nil"/>
                <w:right w:val="nil"/>
                <w:between w:val="nil"/>
              </w:pBdr>
              <w:spacing w:before="60" w:after="60"/>
              <w:jc w:val="center"/>
              <w:rPr>
                <w:color w:val="000000"/>
                <w:sz w:val="20"/>
                <w:szCs w:val="20"/>
              </w:rPr>
            </w:pPr>
            <w:r>
              <w:rPr>
                <w:rFonts w:eastAsia="Arial" w:cs="Arial"/>
                <w:color w:val="000000"/>
                <w:sz w:val="20"/>
                <w:szCs w:val="20"/>
              </w:rPr>
              <w:t>Your workload (% of total)</w:t>
            </w:r>
          </w:p>
        </w:tc>
        <w:tc>
          <w:tcPr>
            <w:tcW w:w="7217" w:type="dxa"/>
          </w:tcPr>
          <w:p w14:paraId="75360211" w14:textId="77777777" w:rsidR="00084A81" w:rsidRDefault="00084A81" w:rsidP="0024781B">
            <w:pPr>
              <w:pBdr>
                <w:top w:val="nil"/>
                <w:left w:val="nil"/>
                <w:bottom w:val="nil"/>
                <w:right w:val="nil"/>
                <w:between w:val="nil"/>
              </w:pBdr>
              <w:spacing w:before="60" w:after="60"/>
              <w:jc w:val="center"/>
              <w:rPr>
                <w:color w:val="000000"/>
                <w:sz w:val="20"/>
                <w:szCs w:val="20"/>
              </w:rPr>
            </w:pPr>
          </w:p>
        </w:tc>
      </w:tr>
      <w:tr w:rsidR="00084A81" w14:paraId="542C4D59" w14:textId="77777777" w:rsidTr="0024781B">
        <w:tc>
          <w:tcPr>
            <w:tcW w:w="2405" w:type="dxa"/>
          </w:tcPr>
          <w:p w14:paraId="21A49D6C" w14:textId="77777777" w:rsidR="00084A81" w:rsidRDefault="00084A81" w:rsidP="0024781B">
            <w:pPr>
              <w:pBdr>
                <w:top w:val="nil"/>
                <w:left w:val="nil"/>
                <w:bottom w:val="nil"/>
                <w:right w:val="nil"/>
                <w:between w:val="nil"/>
              </w:pBdr>
              <w:spacing w:before="60" w:after="60"/>
              <w:jc w:val="center"/>
              <w:rPr>
                <w:color w:val="000000"/>
                <w:sz w:val="20"/>
                <w:szCs w:val="20"/>
              </w:rPr>
            </w:pPr>
            <w:r>
              <w:rPr>
                <w:rFonts w:eastAsia="Arial" w:cs="Arial"/>
                <w:color w:val="000000"/>
                <w:sz w:val="20"/>
                <w:szCs w:val="20"/>
              </w:rPr>
              <w:t>Total budget</w:t>
            </w:r>
          </w:p>
        </w:tc>
        <w:tc>
          <w:tcPr>
            <w:tcW w:w="7217" w:type="dxa"/>
          </w:tcPr>
          <w:p w14:paraId="4337F12E" w14:textId="77777777" w:rsidR="00084A81" w:rsidRDefault="00084A81" w:rsidP="0024781B">
            <w:pPr>
              <w:pBdr>
                <w:top w:val="nil"/>
                <w:left w:val="nil"/>
                <w:bottom w:val="nil"/>
                <w:right w:val="nil"/>
                <w:between w:val="nil"/>
              </w:pBdr>
              <w:spacing w:before="60" w:after="60"/>
              <w:jc w:val="center"/>
              <w:rPr>
                <w:color w:val="000000"/>
                <w:sz w:val="20"/>
                <w:szCs w:val="20"/>
              </w:rPr>
            </w:pPr>
          </w:p>
        </w:tc>
      </w:tr>
      <w:tr w:rsidR="00084A81" w:rsidRPr="00084A81" w14:paraId="466F6238" w14:textId="77777777" w:rsidTr="0024781B">
        <w:tc>
          <w:tcPr>
            <w:tcW w:w="2405" w:type="dxa"/>
          </w:tcPr>
          <w:p w14:paraId="42A02ECA" w14:textId="77777777" w:rsidR="00084A81" w:rsidRDefault="00084A81" w:rsidP="0024781B">
            <w:pPr>
              <w:pBdr>
                <w:top w:val="nil"/>
                <w:left w:val="nil"/>
                <w:bottom w:val="nil"/>
                <w:right w:val="nil"/>
                <w:between w:val="nil"/>
              </w:pBdr>
              <w:spacing w:before="60" w:after="60"/>
              <w:jc w:val="center"/>
              <w:rPr>
                <w:color w:val="000000"/>
                <w:sz w:val="20"/>
                <w:szCs w:val="20"/>
              </w:rPr>
            </w:pPr>
            <w:r>
              <w:rPr>
                <w:rFonts w:eastAsia="Arial" w:cs="Arial"/>
                <w:color w:val="000000"/>
                <w:sz w:val="20"/>
                <w:szCs w:val="20"/>
              </w:rPr>
              <w:t>Resources available</w:t>
            </w:r>
          </w:p>
        </w:tc>
        <w:tc>
          <w:tcPr>
            <w:tcW w:w="7217" w:type="dxa"/>
          </w:tcPr>
          <w:p w14:paraId="162FE4F6" w14:textId="77777777" w:rsidR="00084A81" w:rsidRPr="00084A81" w:rsidRDefault="00084A81" w:rsidP="0024781B">
            <w:pPr>
              <w:pBdr>
                <w:top w:val="nil"/>
                <w:left w:val="nil"/>
                <w:bottom w:val="nil"/>
                <w:right w:val="nil"/>
                <w:between w:val="nil"/>
              </w:pBdr>
              <w:spacing w:before="60" w:after="60"/>
              <w:rPr>
                <w:color w:val="000000"/>
                <w:sz w:val="20"/>
                <w:szCs w:val="20"/>
                <w:lang w:val="en-US"/>
              </w:rPr>
            </w:pPr>
            <w:r w:rsidRPr="00084A81">
              <w:rPr>
                <w:rFonts w:eastAsia="Arial" w:cs="Arial"/>
                <w:color w:val="000000"/>
                <w:sz w:val="20"/>
                <w:szCs w:val="20"/>
                <w:lang w:val="en-US"/>
              </w:rPr>
              <w:t>Describe available resources (People, Equipment, Materials, Infrastructure, Tools and other assets)</w:t>
            </w:r>
          </w:p>
        </w:tc>
      </w:tr>
      <w:tr w:rsidR="00084A81" w:rsidRPr="00084A81" w14:paraId="07BBFCBA" w14:textId="77777777" w:rsidTr="0024781B">
        <w:tc>
          <w:tcPr>
            <w:tcW w:w="2405" w:type="dxa"/>
          </w:tcPr>
          <w:p w14:paraId="3A17E8AB" w14:textId="77777777" w:rsidR="00084A81" w:rsidRDefault="00084A81" w:rsidP="0024781B">
            <w:pPr>
              <w:pBdr>
                <w:top w:val="nil"/>
                <w:left w:val="nil"/>
                <w:bottom w:val="nil"/>
                <w:right w:val="nil"/>
                <w:between w:val="nil"/>
              </w:pBdr>
              <w:spacing w:before="60" w:after="60"/>
              <w:jc w:val="center"/>
              <w:rPr>
                <w:color w:val="000000"/>
                <w:sz w:val="20"/>
                <w:szCs w:val="20"/>
              </w:rPr>
            </w:pPr>
            <w:r>
              <w:rPr>
                <w:rFonts w:eastAsia="Arial" w:cs="Arial"/>
                <w:color w:val="000000"/>
                <w:sz w:val="20"/>
                <w:szCs w:val="20"/>
              </w:rPr>
              <w:t>Stakeholders</w:t>
            </w:r>
          </w:p>
        </w:tc>
        <w:tc>
          <w:tcPr>
            <w:tcW w:w="7217" w:type="dxa"/>
          </w:tcPr>
          <w:p w14:paraId="4245B84B" w14:textId="77777777" w:rsidR="00084A81" w:rsidRPr="00084A81" w:rsidRDefault="00084A81" w:rsidP="0024781B">
            <w:pPr>
              <w:pBdr>
                <w:top w:val="nil"/>
                <w:left w:val="nil"/>
                <w:bottom w:val="nil"/>
                <w:right w:val="nil"/>
                <w:between w:val="nil"/>
              </w:pBdr>
              <w:spacing w:before="60" w:after="60"/>
              <w:rPr>
                <w:color w:val="000000"/>
                <w:sz w:val="20"/>
                <w:szCs w:val="20"/>
                <w:lang w:val="en-US"/>
              </w:rPr>
            </w:pPr>
            <w:r w:rsidRPr="00084A81">
              <w:rPr>
                <w:rFonts w:eastAsia="Arial" w:cs="Arial"/>
                <w:color w:val="000000"/>
                <w:sz w:val="20"/>
                <w:szCs w:val="20"/>
                <w:lang w:val="en-US"/>
              </w:rPr>
              <w:t>Relationship with internal and external stakeholders</w:t>
            </w:r>
          </w:p>
        </w:tc>
      </w:tr>
      <w:tr w:rsidR="00084A81" w:rsidRPr="00084A81" w14:paraId="19940559" w14:textId="77777777" w:rsidTr="0024781B">
        <w:tc>
          <w:tcPr>
            <w:tcW w:w="2405" w:type="dxa"/>
          </w:tcPr>
          <w:p w14:paraId="51DB1920" w14:textId="77777777" w:rsidR="00084A81" w:rsidRDefault="00084A81" w:rsidP="0024781B">
            <w:pPr>
              <w:pBdr>
                <w:top w:val="nil"/>
                <w:left w:val="nil"/>
                <w:bottom w:val="nil"/>
                <w:right w:val="nil"/>
                <w:between w:val="nil"/>
              </w:pBdr>
              <w:spacing w:before="60" w:after="60"/>
              <w:jc w:val="center"/>
              <w:rPr>
                <w:color w:val="000000"/>
                <w:sz w:val="20"/>
                <w:szCs w:val="20"/>
              </w:rPr>
            </w:pPr>
            <w:r>
              <w:rPr>
                <w:rFonts w:eastAsia="Arial" w:cs="Arial"/>
                <w:color w:val="000000"/>
                <w:sz w:val="20"/>
                <w:szCs w:val="20"/>
              </w:rPr>
              <w:t>Description of portfolio management</w:t>
            </w:r>
          </w:p>
        </w:tc>
        <w:tc>
          <w:tcPr>
            <w:tcW w:w="7217" w:type="dxa"/>
          </w:tcPr>
          <w:p w14:paraId="5D5FCB3F" w14:textId="077690F3" w:rsidR="00084A81" w:rsidRPr="00084A81" w:rsidRDefault="00084A81" w:rsidP="0024781B">
            <w:pPr>
              <w:pBdr>
                <w:top w:val="nil"/>
                <w:left w:val="nil"/>
                <w:bottom w:val="nil"/>
                <w:right w:val="nil"/>
                <w:between w:val="nil"/>
              </w:pBdr>
              <w:spacing w:before="60" w:after="60"/>
              <w:rPr>
                <w:color w:val="000000"/>
                <w:sz w:val="20"/>
                <w:szCs w:val="20"/>
                <w:lang w:val="en-US"/>
              </w:rPr>
            </w:pPr>
            <w:r w:rsidRPr="00084A81">
              <w:rPr>
                <w:rFonts w:eastAsia="Arial" w:cs="Arial"/>
                <w:color w:val="000000"/>
                <w:sz w:val="20"/>
                <w:szCs w:val="20"/>
                <w:lang w:val="en-US"/>
              </w:rPr>
              <w:t xml:space="preserve">Describe the </w:t>
            </w:r>
            <w:r w:rsidR="009C1340" w:rsidRPr="00084A81">
              <w:rPr>
                <w:rFonts w:eastAsia="Arial" w:cs="Arial"/>
                <w:color w:val="000000"/>
                <w:sz w:val="20"/>
                <w:szCs w:val="20"/>
                <w:lang w:val="en-US"/>
              </w:rPr>
              <w:t>organization</w:t>
            </w:r>
            <w:r w:rsidRPr="00084A81">
              <w:rPr>
                <w:rFonts w:eastAsia="Arial" w:cs="Arial"/>
                <w:color w:val="000000"/>
                <w:sz w:val="20"/>
                <w:szCs w:val="20"/>
                <w:lang w:val="en-US"/>
              </w:rPr>
              <w:t xml:space="preserve"> of the portfolio and its component projects and </w:t>
            </w:r>
            <w:proofErr w:type="spellStart"/>
            <w:r w:rsidRPr="00084A81">
              <w:rPr>
                <w:rFonts w:eastAsia="Arial" w:cs="Arial"/>
                <w:color w:val="000000"/>
                <w:sz w:val="20"/>
                <w:szCs w:val="20"/>
                <w:lang w:val="en-US"/>
              </w:rPr>
              <w:t>programmes</w:t>
            </w:r>
            <w:proofErr w:type="spellEnd"/>
          </w:p>
          <w:p w14:paraId="3F051BEF" w14:textId="77777777" w:rsidR="00084A81" w:rsidRPr="00084A81" w:rsidRDefault="00084A81" w:rsidP="0024781B">
            <w:pPr>
              <w:pBdr>
                <w:top w:val="nil"/>
                <w:left w:val="nil"/>
                <w:bottom w:val="nil"/>
                <w:right w:val="nil"/>
                <w:between w:val="nil"/>
              </w:pBdr>
              <w:spacing w:before="60" w:after="60"/>
              <w:rPr>
                <w:color w:val="000000"/>
                <w:sz w:val="20"/>
                <w:szCs w:val="20"/>
                <w:lang w:val="en-US"/>
              </w:rPr>
            </w:pPr>
            <w:r w:rsidRPr="00084A81">
              <w:rPr>
                <w:rFonts w:eastAsia="Arial" w:cs="Arial"/>
                <w:color w:val="000000"/>
                <w:sz w:val="20"/>
                <w:szCs w:val="20"/>
                <w:lang w:val="en-US"/>
              </w:rPr>
              <w:t>Describe the methods, tools, techniques and documents used for portfolio management</w:t>
            </w:r>
          </w:p>
          <w:p w14:paraId="420D76D1" w14:textId="77777777" w:rsidR="00084A81" w:rsidRPr="00084A81" w:rsidRDefault="00084A81" w:rsidP="0024781B">
            <w:pPr>
              <w:pBdr>
                <w:top w:val="nil"/>
                <w:left w:val="nil"/>
                <w:bottom w:val="nil"/>
                <w:right w:val="nil"/>
                <w:between w:val="nil"/>
              </w:pBdr>
              <w:spacing w:before="60" w:after="60"/>
              <w:ind w:left="340" w:hanging="340"/>
              <w:rPr>
                <w:color w:val="000000"/>
                <w:sz w:val="20"/>
                <w:szCs w:val="20"/>
                <w:lang w:val="en-US"/>
              </w:rPr>
            </w:pPr>
          </w:p>
        </w:tc>
      </w:tr>
      <w:tr w:rsidR="00084A81" w:rsidRPr="00084A81" w14:paraId="7023125B" w14:textId="77777777" w:rsidTr="0024781B">
        <w:tc>
          <w:tcPr>
            <w:tcW w:w="2405" w:type="dxa"/>
          </w:tcPr>
          <w:p w14:paraId="5E9DDD81" w14:textId="77777777" w:rsidR="00084A81" w:rsidRPr="00084A81" w:rsidRDefault="00084A81" w:rsidP="0024781B">
            <w:pPr>
              <w:pBdr>
                <w:top w:val="nil"/>
                <w:left w:val="nil"/>
                <w:bottom w:val="nil"/>
                <w:right w:val="nil"/>
                <w:between w:val="nil"/>
              </w:pBdr>
              <w:spacing w:before="60" w:after="60"/>
              <w:jc w:val="center"/>
              <w:rPr>
                <w:color w:val="000000"/>
                <w:sz w:val="20"/>
                <w:szCs w:val="20"/>
                <w:lang w:val="en-US"/>
              </w:rPr>
            </w:pPr>
            <w:r w:rsidRPr="00084A81">
              <w:rPr>
                <w:rFonts w:eastAsia="Arial" w:cs="Arial"/>
                <w:color w:val="000000"/>
                <w:sz w:val="20"/>
                <w:szCs w:val="20"/>
                <w:lang w:val="en-US"/>
              </w:rPr>
              <w:t>Description of portfolio management challenges</w:t>
            </w:r>
          </w:p>
        </w:tc>
        <w:tc>
          <w:tcPr>
            <w:tcW w:w="7217" w:type="dxa"/>
          </w:tcPr>
          <w:p w14:paraId="69478437" w14:textId="77777777" w:rsidR="00084A81" w:rsidRPr="00084A81" w:rsidRDefault="00084A81" w:rsidP="0024781B">
            <w:pPr>
              <w:pBdr>
                <w:top w:val="nil"/>
                <w:left w:val="nil"/>
                <w:bottom w:val="nil"/>
                <w:right w:val="nil"/>
                <w:between w:val="nil"/>
              </w:pBdr>
              <w:spacing w:before="60" w:after="60"/>
              <w:rPr>
                <w:color w:val="000000"/>
                <w:sz w:val="20"/>
                <w:szCs w:val="20"/>
                <w:lang w:val="en-US"/>
              </w:rPr>
            </w:pPr>
            <w:r w:rsidRPr="00084A81">
              <w:rPr>
                <w:rFonts w:eastAsia="Arial" w:cs="Arial"/>
                <w:color w:val="000000"/>
                <w:sz w:val="20"/>
                <w:szCs w:val="20"/>
                <w:lang w:val="en-US"/>
              </w:rPr>
              <w:t xml:space="preserve">Describe how you have managed portfolio and how you met the complexity criteria. You can use the STAR approach (Situation, Task, Action, Result) </w:t>
            </w:r>
            <w:proofErr w:type="gramStart"/>
            <w:r w:rsidRPr="00084A81">
              <w:rPr>
                <w:rFonts w:eastAsia="Arial" w:cs="Arial"/>
                <w:color w:val="000000"/>
                <w:sz w:val="20"/>
                <w:szCs w:val="20"/>
                <w:lang w:val="en-US"/>
              </w:rPr>
              <w:t>in order to</w:t>
            </w:r>
            <w:proofErr w:type="gramEnd"/>
            <w:r w:rsidRPr="00084A81">
              <w:rPr>
                <w:rFonts w:eastAsia="Arial" w:cs="Arial"/>
                <w:color w:val="000000"/>
                <w:sz w:val="20"/>
                <w:szCs w:val="20"/>
                <w:lang w:val="en-US"/>
              </w:rPr>
              <w:t xml:space="preserve"> structure the report.</w:t>
            </w:r>
          </w:p>
          <w:p w14:paraId="77A81076" w14:textId="77777777" w:rsidR="00084A81" w:rsidRDefault="00084A81" w:rsidP="00084A81">
            <w:pPr>
              <w:numPr>
                <w:ilvl w:val="0"/>
                <w:numId w:val="28"/>
              </w:numPr>
              <w:pBdr>
                <w:top w:val="nil"/>
                <w:left w:val="nil"/>
                <w:bottom w:val="nil"/>
                <w:right w:val="nil"/>
                <w:between w:val="nil"/>
              </w:pBdr>
              <w:spacing w:before="60" w:after="60" w:line="240" w:lineRule="auto"/>
            </w:pPr>
            <w:r>
              <w:rPr>
                <w:rFonts w:eastAsia="Arial" w:cs="Arial"/>
                <w:color w:val="000000"/>
                <w:sz w:val="20"/>
                <w:szCs w:val="20"/>
              </w:rPr>
              <w:t>Situation/challenge</w:t>
            </w:r>
          </w:p>
          <w:p w14:paraId="058C80F2" w14:textId="77777777" w:rsidR="00084A81" w:rsidRDefault="00084A81" w:rsidP="00084A81">
            <w:pPr>
              <w:numPr>
                <w:ilvl w:val="0"/>
                <w:numId w:val="28"/>
              </w:numPr>
              <w:pBdr>
                <w:top w:val="nil"/>
                <w:left w:val="nil"/>
                <w:bottom w:val="nil"/>
                <w:right w:val="nil"/>
                <w:between w:val="nil"/>
              </w:pBdr>
              <w:spacing w:before="60" w:after="60" w:line="240" w:lineRule="auto"/>
            </w:pPr>
            <w:r>
              <w:rPr>
                <w:rFonts w:eastAsia="Arial" w:cs="Arial"/>
                <w:color w:val="000000"/>
                <w:sz w:val="20"/>
                <w:szCs w:val="20"/>
              </w:rPr>
              <w:t xml:space="preserve">Effort to deal with it </w:t>
            </w:r>
          </w:p>
          <w:p w14:paraId="7A3B83F9" w14:textId="77777777" w:rsidR="00084A81" w:rsidRDefault="00084A81" w:rsidP="00084A81">
            <w:pPr>
              <w:numPr>
                <w:ilvl w:val="0"/>
                <w:numId w:val="28"/>
              </w:numPr>
              <w:pBdr>
                <w:top w:val="nil"/>
                <w:left w:val="nil"/>
                <w:bottom w:val="nil"/>
                <w:right w:val="nil"/>
                <w:between w:val="nil"/>
              </w:pBdr>
              <w:spacing w:before="60" w:after="60" w:line="240" w:lineRule="auto"/>
            </w:pPr>
            <w:r>
              <w:rPr>
                <w:rFonts w:eastAsia="Arial" w:cs="Arial"/>
                <w:color w:val="000000"/>
                <w:sz w:val="20"/>
                <w:szCs w:val="20"/>
              </w:rPr>
              <w:t>Outcome</w:t>
            </w:r>
          </w:p>
          <w:p w14:paraId="5842F346" w14:textId="77777777" w:rsidR="00084A81" w:rsidRDefault="00084A81" w:rsidP="00084A81">
            <w:pPr>
              <w:numPr>
                <w:ilvl w:val="0"/>
                <w:numId w:val="28"/>
              </w:numPr>
              <w:pBdr>
                <w:top w:val="nil"/>
                <w:left w:val="nil"/>
                <w:bottom w:val="nil"/>
                <w:right w:val="nil"/>
                <w:between w:val="nil"/>
              </w:pBdr>
              <w:spacing w:before="60" w:after="60" w:line="240" w:lineRule="auto"/>
            </w:pPr>
            <w:r>
              <w:rPr>
                <w:rFonts w:eastAsia="Arial" w:cs="Arial"/>
                <w:color w:val="000000"/>
                <w:sz w:val="20"/>
                <w:szCs w:val="20"/>
              </w:rPr>
              <w:t>Reference to CEs</w:t>
            </w:r>
          </w:p>
          <w:p w14:paraId="1B7B9C2C" w14:textId="77777777" w:rsidR="00084A81" w:rsidRPr="00084A81" w:rsidRDefault="00084A81" w:rsidP="00084A81">
            <w:pPr>
              <w:numPr>
                <w:ilvl w:val="0"/>
                <w:numId w:val="28"/>
              </w:numPr>
              <w:pBdr>
                <w:top w:val="nil"/>
                <w:left w:val="nil"/>
                <w:bottom w:val="nil"/>
                <w:right w:val="nil"/>
                <w:between w:val="nil"/>
              </w:pBdr>
              <w:spacing w:before="60" w:after="60" w:line="240" w:lineRule="auto"/>
              <w:rPr>
                <w:i/>
                <w:color w:val="000000"/>
                <w:sz w:val="20"/>
                <w:szCs w:val="20"/>
                <w:lang w:val="en-US"/>
              </w:rPr>
            </w:pPr>
            <w:r w:rsidRPr="00084A81">
              <w:rPr>
                <w:rFonts w:eastAsia="Arial" w:cs="Arial"/>
                <w:color w:val="000000"/>
                <w:sz w:val="20"/>
                <w:szCs w:val="20"/>
                <w:lang w:val="en-US"/>
              </w:rPr>
              <w:t>You can include the links to the information in complexity criteria form</w:t>
            </w:r>
          </w:p>
        </w:tc>
      </w:tr>
    </w:tbl>
    <w:p w14:paraId="1C662D49" w14:textId="77777777" w:rsidR="00C3361F" w:rsidRPr="005D1E6B" w:rsidRDefault="00C3361F" w:rsidP="00C3361F">
      <w:pPr>
        <w:rPr>
          <w:rFonts w:cs="Arial"/>
          <w:lang w:val="en-US"/>
        </w:rPr>
      </w:pPr>
    </w:p>
    <w:p w14:paraId="4461E951" w14:textId="705EC399" w:rsidR="00C3361F" w:rsidRPr="005D1E6B" w:rsidRDefault="00084A81" w:rsidP="00C3361F">
      <w:pPr>
        <w:pStyle w:val="ICRHBNormal"/>
        <w:rPr>
          <w:rFonts w:cs="Arial"/>
          <w:lang w:val="sr-Latn-RS"/>
        </w:rPr>
      </w:pPr>
      <w:r w:rsidRPr="00084A81">
        <w:rPr>
          <w:rFonts w:cs="Arial"/>
        </w:rPr>
        <w:t xml:space="preserve">Copy the table above for the purpose of displaying each of the previously mentioned </w:t>
      </w:r>
      <w:r>
        <w:rPr>
          <w:rFonts w:cs="Arial"/>
        </w:rPr>
        <w:t xml:space="preserve">portfolios </w:t>
      </w:r>
      <w:r w:rsidRPr="00084A81">
        <w:rPr>
          <w:rFonts w:cs="Arial"/>
        </w:rPr>
        <w:t xml:space="preserve">in the </w:t>
      </w:r>
      <w:r>
        <w:rPr>
          <w:rFonts w:cs="Arial"/>
        </w:rPr>
        <w:t xml:space="preserve">portfolio </w:t>
      </w:r>
      <w:r w:rsidRPr="00084A81">
        <w:rPr>
          <w:rFonts w:cs="Arial"/>
        </w:rPr>
        <w:t>list.</w:t>
      </w:r>
    </w:p>
    <w:sectPr w:rsidR="00C3361F" w:rsidRPr="005D1E6B" w:rsidSect="005D1E6B">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0"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1127F" w14:textId="77777777" w:rsidR="00190DF4" w:rsidRDefault="00190DF4" w:rsidP="00BD5DB3">
      <w:pPr>
        <w:spacing w:after="0" w:line="240" w:lineRule="auto"/>
      </w:pPr>
      <w:r>
        <w:separator/>
      </w:r>
    </w:p>
  </w:endnote>
  <w:endnote w:type="continuationSeparator" w:id="0">
    <w:p w14:paraId="6BD69B98" w14:textId="77777777" w:rsidR="00190DF4" w:rsidRDefault="00190DF4" w:rsidP="00BD5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ucida Grande">
    <w:charset w:val="00"/>
    <w:family w:val="swiss"/>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HermesFB Regular">
    <w:altName w:val="Calibri"/>
    <w:charset w:val="00"/>
    <w:family w:val="auto"/>
    <w:pitch w:val="default"/>
  </w:font>
  <w:font w:name="MS PMincho">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FA237" w14:textId="77777777" w:rsidR="00F734F5" w:rsidRDefault="00F734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B2618" w14:textId="629B0EF8" w:rsidR="00BD5DB3" w:rsidRPr="004846AA" w:rsidRDefault="00000000" w:rsidP="004846AA">
    <w:pPr>
      <w:pStyle w:val="Footer"/>
      <w:tabs>
        <w:tab w:val="clear" w:pos="4677"/>
        <w:tab w:val="clear" w:pos="9355"/>
        <w:tab w:val="left" w:pos="1780"/>
      </w:tabs>
      <w:jc w:val="center"/>
      <w:rPr>
        <w:lang w:val="sr-Latn-RS"/>
      </w:rPr>
    </w:pPr>
    <w:sdt>
      <w:sdtPr>
        <w:id w:val="1951210404"/>
        <w:docPartObj>
          <w:docPartGallery w:val="Page Numbers (Bottom of Page)"/>
          <w:docPartUnique/>
        </w:docPartObj>
      </w:sdtPr>
      <w:sdtContent>
        <w:sdt>
          <w:sdtPr>
            <w:id w:val="-1769616900"/>
            <w:docPartObj>
              <w:docPartGallery w:val="Page Numbers (Top of Page)"/>
              <w:docPartUnique/>
            </w:docPartObj>
          </w:sdtPr>
          <w:sdtContent>
            <w:sdt>
              <w:sdtPr>
                <w:id w:val="901171321"/>
                <w:docPartObj>
                  <w:docPartGallery w:val="Page Numbers (Bottom of Page)"/>
                  <w:docPartUnique/>
                </w:docPartObj>
              </w:sdtPr>
              <w:sdtContent>
                <w:sdt>
                  <w:sdtPr>
                    <w:id w:val="1029458456"/>
                    <w:docPartObj>
                      <w:docPartGallery w:val="Page Numbers (Top of Page)"/>
                      <w:docPartUnique/>
                    </w:docPartObj>
                  </w:sdtPr>
                  <w:sdtContent>
                    <w:r w:rsidR="00653A69">
                      <w:t xml:space="preserve">Strana </w:t>
                    </w:r>
                    <w:r w:rsidR="00BD1479">
                      <w:rPr>
                        <w:b/>
                        <w:bCs/>
                        <w:sz w:val="24"/>
                        <w:szCs w:val="24"/>
                      </w:rPr>
                      <w:fldChar w:fldCharType="begin"/>
                    </w:r>
                    <w:r w:rsidR="00BD1479" w:rsidRPr="00BD5DB3">
                      <w:rPr>
                        <w:b/>
                        <w:bCs/>
                      </w:rPr>
                      <w:instrText>PAGE</w:instrText>
                    </w:r>
                    <w:r w:rsidR="00BD1479">
                      <w:rPr>
                        <w:b/>
                        <w:bCs/>
                        <w:sz w:val="24"/>
                        <w:szCs w:val="24"/>
                      </w:rPr>
                      <w:fldChar w:fldCharType="separate"/>
                    </w:r>
                    <w:r w:rsidR="004C45D3">
                      <w:rPr>
                        <w:b/>
                        <w:bCs/>
                        <w:noProof/>
                      </w:rPr>
                      <w:t>2</w:t>
                    </w:r>
                    <w:r w:rsidR="00BD1479">
                      <w:rPr>
                        <w:b/>
                        <w:bCs/>
                        <w:sz w:val="24"/>
                        <w:szCs w:val="24"/>
                      </w:rPr>
                      <w:fldChar w:fldCharType="end"/>
                    </w:r>
                    <w:r w:rsidR="00BD1479" w:rsidRPr="00BD5DB3">
                      <w:t xml:space="preserve"> od </w:t>
                    </w:r>
                    <w:r w:rsidR="00BD1479">
                      <w:rPr>
                        <w:b/>
                        <w:bCs/>
                        <w:sz w:val="24"/>
                        <w:szCs w:val="24"/>
                      </w:rPr>
                      <w:fldChar w:fldCharType="begin"/>
                    </w:r>
                    <w:r w:rsidR="00BD1479" w:rsidRPr="00BD5DB3">
                      <w:rPr>
                        <w:b/>
                        <w:bCs/>
                      </w:rPr>
                      <w:instrText>NUMPAGES</w:instrText>
                    </w:r>
                    <w:r w:rsidR="00BD1479">
                      <w:rPr>
                        <w:b/>
                        <w:bCs/>
                        <w:sz w:val="24"/>
                        <w:szCs w:val="24"/>
                      </w:rPr>
                      <w:fldChar w:fldCharType="separate"/>
                    </w:r>
                    <w:r w:rsidR="004C45D3">
                      <w:rPr>
                        <w:b/>
                        <w:bCs/>
                        <w:noProof/>
                      </w:rPr>
                      <w:t>2</w:t>
                    </w:r>
                    <w:r w:rsidR="00BD1479">
                      <w:rPr>
                        <w:b/>
                        <w:bCs/>
                        <w:sz w:val="24"/>
                        <w:szCs w:val="24"/>
                      </w:rPr>
                      <w:fldChar w:fldCharType="end"/>
                    </w:r>
                  </w:sdtContent>
                </w:sdt>
              </w:sdtContent>
            </w:sdt>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8354312"/>
      <w:docPartObj>
        <w:docPartGallery w:val="Page Numbers (Bottom of Page)"/>
        <w:docPartUnique/>
      </w:docPartObj>
    </w:sdtPr>
    <w:sdtContent>
      <w:sdt>
        <w:sdtPr>
          <w:id w:val="-586765863"/>
          <w:docPartObj>
            <w:docPartGallery w:val="Page Numbers (Top of Page)"/>
            <w:docPartUnique/>
          </w:docPartObj>
        </w:sdtPr>
        <w:sdtContent>
          <w:p w14:paraId="79A03C53" w14:textId="4D0C3CFA" w:rsidR="00BD5DB3" w:rsidRPr="007B0ADE" w:rsidRDefault="00EA23FB" w:rsidP="007B0ADE">
            <w:pPr>
              <w:pStyle w:val="Footer"/>
              <w:jc w:val="right"/>
              <w:rPr>
                <w:lang w:val="en-US"/>
              </w:rPr>
            </w:pPr>
            <w:r>
              <w:t xml:space="preserve">Strana </w:t>
            </w:r>
            <w:r w:rsidR="000A6422">
              <w:rPr>
                <w:b/>
                <w:bCs/>
                <w:sz w:val="24"/>
                <w:szCs w:val="24"/>
              </w:rPr>
              <w:fldChar w:fldCharType="begin"/>
            </w:r>
            <w:r w:rsidR="000A6422" w:rsidRPr="00BD5DB3">
              <w:rPr>
                <w:b/>
                <w:bCs/>
              </w:rPr>
              <w:instrText>PAGE</w:instrText>
            </w:r>
            <w:r w:rsidR="000A6422">
              <w:rPr>
                <w:b/>
                <w:bCs/>
                <w:sz w:val="24"/>
                <w:szCs w:val="24"/>
              </w:rPr>
              <w:fldChar w:fldCharType="separate"/>
            </w:r>
            <w:r w:rsidR="004C45D3">
              <w:rPr>
                <w:b/>
                <w:bCs/>
                <w:noProof/>
              </w:rPr>
              <w:t>1</w:t>
            </w:r>
            <w:r w:rsidR="000A6422">
              <w:rPr>
                <w:b/>
                <w:bCs/>
                <w:sz w:val="24"/>
                <w:szCs w:val="24"/>
              </w:rPr>
              <w:fldChar w:fldCharType="end"/>
            </w:r>
            <w:r w:rsidR="000A6422" w:rsidRPr="00BD5DB3">
              <w:t xml:space="preserve"> od </w:t>
            </w:r>
            <w:r w:rsidR="000A6422">
              <w:rPr>
                <w:b/>
                <w:bCs/>
                <w:sz w:val="24"/>
                <w:szCs w:val="24"/>
              </w:rPr>
              <w:fldChar w:fldCharType="begin"/>
            </w:r>
            <w:r w:rsidR="000A6422" w:rsidRPr="00BD5DB3">
              <w:rPr>
                <w:b/>
                <w:bCs/>
              </w:rPr>
              <w:instrText>NUMPAGES</w:instrText>
            </w:r>
            <w:r w:rsidR="000A6422">
              <w:rPr>
                <w:b/>
                <w:bCs/>
                <w:sz w:val="24"/>
                <w:szCs w:val="24"/>
              </w:rPr>
              <w:fldChar w:fldCharType="separate"/>
            </w:r>
            <w:r w:rsidR="004C45D3">
              <w:rPr>
                <w:b/>
                <w:bCs/>
                <w:noProof/>
              </w:rPr>
              <w:t>2</w:t>
            </w:r>
            <w:r w:rsidR="000A6422">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5517A" w14:textId="77777777" w:rsidR="00190DF4" w:rsidRDefault="00190DF4" w:rsidP="00BD5DB3">
      <w:pPr>
        <w:spacing w:after="0" w:line="240" w:lineRule="auto"/>
      </w:pPr>
      <w:r>
        <w:separator/>
      </w:r>
    </w:p>
  </w:footnote>
  <w:footnote w:type="continuationSeparator" w:id="0">
    <w:p w14:paraId="45ED393B" w14:textId="77777777" w:rsidR="00190DF4" w:rsidRDefault="00190DF4" w:rsidP="00BD5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F0C89" w14:textId="77777777" w:rsidR="00F734F5" w:rsidRDefault="00F734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3BD1F" w14:textId="14AF69DA" w:rsidR="005D1E6B" w:rsidRPr="005D1E6B" w:rsidRDefault="00F734F5" w:rsidP="009A226C">
    <w:pPr>
      <w:pStyle w:val="Header"/>
      <w:spacing w:after="240"/>
      <w:rPr>
        <w:lang w:val="en-US"/>
      </w:rPr>
    </w:pPr>
    <w:r>
      <w:rPr>
        <w:noProof/>
        <w:lang w:val="en-US"/>
      </w:rPr>
      <w:drawing>
        <wp:anchor distT="0" distB="0" distL="114300" distR="114300" simplePos="0" relativeHeight="251658240" behindDoc="0" locked="0" layoutInCell="1" allowOverlap="1" wp14:anchorId="65671583" wp14:editId="4C20BD4C">
          <wp:simplePos x="0" y="0"/>
          <wp:positionH relativeFrom="margin">
            <wp:align>center</wp:align>
          </wp:positionH>
          <wp:positionV relativeFrom="paragraph">
            <wp:posOffset>279400</wp:posOffset>
          </wp:positionV>
          <wp:extent cx="1193800" cy="429895"/>
          <wp:effectExtent l="0" t="0" r="6350" b="8255"/>
          <wp:wrapNone/>
          <wp:docPr id="1952586149" name="Picture 1" descr="A close-up of a white c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586149" name="Picture 1" descr="A close-up of a white card&#10;&#10;AI-generated content may be incorrect."/>
                  <pic:cNvPicPr/>
                </pic:nvPicPr>
                <pic:blipFill>
                  <a:blip r:embed="rId1"/>
                  <a:stretch>
                    <a:fillRect/>
                  </a:stretch>
                </pic:blipFill>
                <pic:spPr>
                  <a:xfrm>
                    <a:off x="0" y="0"/>
                    <a:ext cx="1193800" cy="429895"/>
                  </a:xfrm>
                  <a:prstGeom prst="rect">
                    <a:avLst/>
                  </a:prstGeom>
                </pic:spPr>
              </pic:pic>
            </a:graphicData>
          </a:graphic>
        </wp:anchor>
      </w:drawing>
    </w:r>
    <w:r w:rsidR="005D1E6B">
      <w:rPr>
        <w:b/>
        <w:noProof/>
        <w:color w:val="000000"/>
        <w:sz w:val="36"/>
        <w:szCs w:val="36"/>
      </w:rPr>
      <w:drawing>
        <wp:inline distT="0" distB="0" distL="0" distR="0" wp14:anchorId="172E300D" wp14:editId="61F62DCD">
          <wp:extent cx="876300" cy="695325"/>
          <wp:effectExtent l="0" t="0" r="0" b="0"/>
          <wp:docPr id="670146449" name="image3.png" descr="D:\IPMA\Vebsajt\Intranet\323 Zvanična grafika\IPMA_full_logo_sm.png"/>
          <wp:cNvGraphicFramePr/>
          <a:graphic xmlns:a="http://schemas.openxmlformats.org/drawingml/2006/main">
            <a:graphicData uri="http://schemas.openxmlformats.org/drawingml/2006/picture">
              <pic:pic xmlns:pic="http://schemas.openxmlformats.org/drawingml/2006/picture">
                <pic:nvPicPr>
                  <pic:cNvPr id="0" name="image3.png" descr="D:\IPMA\Website\Intranet\323 Official Graphics\IPMA_full_logo_sm.png"/>
                  <pic:cNvPicPr preferRelativeResize="0"/>
                </pic:nvPicPr>
                <pic:blipFill>
                  <a:blip r:embed="rId2"/>
                  <a:srcRect/>
                  <a:stretch>
                    <a:fillRect/>
                  </a:stretch>
                </pic:blipFill>
                <pic:spPr>
                  <a:xfrm>
                    <a:off x="0" y="0"/>
                    <a:ext cx="876300" cy="695325"/>
                  </a:xfrm>
                  <a:prstGeom prst="rect">
                    <a:avLst/>
                  </a:prstGeom>
                  <a:ln/>
                </pic:spPr>
              </pic:pic>
            </a:graphicData>
          </a:graphic>
        </wp:inline>
      </w:drawing>
    </w:r>
    <w:r w:rsidR="005D1E6B">
      <w:rPr>
        <w:lang w:val="en-US"/>
      </w:rPr>
      <w:tab/>
    </w:r>
    <w:r w:rsidR="005D1E6B">
      <w:rPr>
        <w:lang w:val="en-US"/>
      </w:rPr>
      <w:tab/>
    </w:r>
    <w:r w:rsidR="005D1E6B">
      <w:rPr>
        <w:noProof/>
        <w:color w:val="E00012" w:themeColor="accent1" w:themeShade="7F"/>
      </w:rPr>
      <w:drawing>
        <wp:inline distT="0" distB="0" distL="0" distR="0" wp14:anchorId="56C52D2D" wp14:editId="6562ED37">
          <wp:extent cx="883920" cy="883920"/>
          <wp:effectExtent l="0" t="0" r="0" b="0"/>
          <wp:docPr id="938513005" name="Слика 938513005" descr="Slika na kojoj se nalazi Font, Grafika, logotip, grafički dizajn&#10;&#10;Opis je automatski generis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513005" name="Слика 938513005" descr="Слика на којој се налази Фонт, Графика, логотип, графички дизајн&#10;&#10;Опис је аутоматски генерисан"/>
                  <pic:cNvPicPr/>
                </pic:nvPicPr>
                <pic:blipFill>
                  <a:blip r:embed="rId3"/>
                  <a:stretch>
                    <a:fillRect/>
                  </a:stretch>
                </pic:blipFill>
                <pic:spPr>
                  <a:xfrm>
                    <a:off x="0" y="0"/>
                    <a:ext cx="883920" cy="88392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B2087" w14:textId="77777777" w:rsidR="00F734F5" w:rsidRDefault="00F734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86F70"/>
    <w:multiLevelType w:val="multilevel"/>
    <w:tmpl w:val="555E6DA6"/>
    <w:numStyleLink w:val="Numbered"/>
  </w:abstractNum>
  <w:abstractNum w:abstractNumId="1" w15:restartNumberingAfterBreak="0">
    <w:nsid w:val="02385644"/>
    <w:multiLevelType w:val="hybridMultilevel"/>
    <w:tmpl w:val="6DF83C0C"/>
    <w:lvl w:ilvl="0" w:tplc="9196A57C">
      <w:start w:val="1"/>
      <w:numFmt w:val="bullet"/>
      <w:pStyle w:val="ICRHBTable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9307D3"/>
    <w:multiLevelType w:val="hybridMultilevel"/>
    <w:tmpl w:val="18746484"/>
    <w:lvl w:ilvl="0" w:tplc="873EF5A2">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 w15:restartNumberingAfterBreak="0">
    <w:nsid w:val="075C7B09"/>
    <w:multiLevelType w:val="multilevel"/>
    <w:tmpl w:val="CE10BE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16F1475"/>
    <w:multiLevelType w:val="hybridMultilevel"/>
    <w:tmpl w:val="5888C6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9854AD"/>
    <w:multiLevelType w:val="multilevel"/>
    <w:tmpl w:val="555E6DA6"/>
    <w:styleLink w:val="Numbered"/>
    <w:lvl w:ilvl="0">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A2E0393"/>
    <w:multiLevelType w:val="multilevel"/>
    <w:tmpl w:val="B90482EC"/>
    <w:lvl w:ilvl="0">
      <w:start w:val="1"/>
      <w:numFmt w:val="bullet"/>
      <w:pStyle w:val="Els-bulletlis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ascii="Times New Roman" w:hAnsi="Times New Roman" w:hint="default"/>
      </w:rPr>
    </w:lvl>
    <w:lvl w:ilvl="4">
      <w:start w:val="1"/>
      <w:numFmt w:val="none"/>
      <w:lvlText w:val="-"/>
      <w:lvlJc w:val="left"/>
      <w:pPr>
        <w:tabs>
          <w:tab w:val="num" w:pos="1320"/>
        </w:tabs>
        <w:ind w:left="1200" w:hanging="240"/>
      </w:pPr>
      <w:rPr>
        <w:rFonts w:ascii="Times New Roman" w:hAnsi="Times New Roman" w:hint="default"/>
      </w:rPr>
    </w:lvl>
    <w:lvl w:ilvl="5">
      <w:start w:val="1"/>
      <w:numFmt w:val="none"/>
      <w:lvlText w:val="-"/>
      <w:lvlJc w:val="left"/>
      <w:pPr>
        <w:tabs>
          <w:tab w:val="num" w:pos="1560"/>
        </w:tabs>
        <w:ind w:left="1440" w:hanging="240"/>
      </w:pPr>
      <w:rPr>
        <w:rFonts w:ascii="Times New Roman" w:hAnsi="Times New Roman" w:hint="default"/>
      </w:rPr>
    </w:lvl>
    <w:lvl w:ilvl="6">
      <w:start w:val="1"/>
      <w:numFmt w:val="none"/>
      <w:lvlText w:val="-"/>
      <w:lvlJc w:val="left"/>
      <w:pPr>
        <w:tabs>
          <w:tab w:val="num" w:pos="1800"/>
        </w:tabs>
        <w:ind w:left="1680" w:hanging="240"/>
      </w:pPr>
      <w:rPr>
        <w:rFonts w:ascii="Times New Roman" w:hAnsi="Times New Roman" w:hint="default"/>
      </w:rPr>
    </w:lvl>
    <w:lvl w:ilvl="7">
      <w:start w:val="1"/>
      <w:numFmt w:val="none"/>
      <w:lvlText w:val="-"/>
      <w:lvlJc w:val="left"/>
      <w:pPr>
        <w:tabs>
          <w:tab w:val="num" w:pos="2040"/>
        </w:tabs>
        <w:ind w:left="1920" w:hanging="240"/>
      </w:pPr>
      <w:rPr>
        <w:rFonts w:ascii="Times New Roman" w:hAnsi="Times New Roman" w:hint="default"/>
      </w:rPr>
    </w:lvl>
    <w:lvl w:ilvl="8">
      <w:start w:val="1"/>
      <w:numFmt w:val="none"/>
      <w:lvlText w:val="-"/>
      <w:lvlJc w:val="left"/>
      <w:pPr>
        <w:tabs>
          <w:tab w:val="num" w:pos="2280"/>
        </w:tabs>
        <w:ind w:left="2160" w:hanging="240"/>
      </w:pPr>
      <w:rPr>
        <w:rFonts w:ascii="Times New Roman" w:hAnsi="Times New Roman" w:hint="default"/>
      </w:rPr>
    </w:lvl>
  </w:abstractNum>
  <w:abstractNum w:abstractNumId="7" w15:restartNumberingAfterBreak="0">
    <w:nsid w:val="1A486A3A"/>
    <w:multiLevelType w:val="multilevel"/>
    <w:tmpl w:val="555E6DA6"/>
    <w:numStyleLink w:val="Numbered"/>
  </w:abstractNum>
  <w:abstractNum w:abstractNumId="8" w15:restartNumberingAfterBreak="0">
    <w:nsid w:val="1CE0056C"/>
    <w:multiLevelType w:val="hybridMultilevel"/>
    <w:tmpl w:val="218E8D82"/>
    <w:lvl w:ilvl="0" w:tplc="5D44715C">
      <w:start w:val="1"/>
      <w:numFmt w:val="bullet"/>
      <w:pStyle w:val="ICRHBBullets"/>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067374E"/>
    <w:multiLevelType w:val="multilevel"/>
    <w:tmpl w:val="8A80F30A"/>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7D1419B"/>
    <w:multiLevelType w:val="hybridMultilevel"/>
    <w:tmpl w:val="1B48E8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BC65EB"/>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9F134E4"/>
    <w:multiLevelType w:val="multilevel"/>
    <w:tmpl w:val="8A80F30A"/>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B3578ED"/>
    <w:multiLevelType w:val="multilevel"/>
    <w:tmpl w:val="555E6DA6"/>
    <w:numStyleLink w:val="Numbered"/>
  </w:abstractNum>
  <w:abstractNum w:abstractNumId="14" w15:restartNumberingAfterBreak="0">
    <w:nsid w:val="50103B43"/>
    <w:multiLevelType w:val="hybridMultilevel"/>
    <w:tmpl w:val="73E212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2A72933"/>
    <w:multiLevelType w:val="hybridMultilevel"/>
    <w:tmpl w:val="AC8AA81A"/>
    <w:lvl w:ilvl="0" w:tplc="766EB4A4">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4447D7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203494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D8D0048"/>
    <w:multiLevelType w:val="hybridMultilevel"/>
    <w:tmpl w:val="A4E450AE"/>
    <w:lvl w:ilvl="0" w:tplc="766EB4A4">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58C42B3"/>
    <w:multiLevelType w:val="multilevel"/>
    <w:tmpl w:val="F976C5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727996706">
    <w:abstractNumId w:val="18"/>
  </w:num>
  <w:num w:numId="2" w16cid:durableId="644159458">
    <w:abstractNumId w:val="15"/>
  </w:num>
  <w:num w:numId="3" w16cid:durableId="19859881">
    <w:abstractNumId w:val="6"/>
  </w:num>
  <w:num w:numId="4" w16cid:durableId="844131357">
    <w:abstractNumId w:val="12"/>
  </w:num>
  <w:num w:numId="5" w16cid:durableId="671222443">
    <w:abstractNumId w:val="16"/>
  </w:num>
  <w:num w:numId="6" w16cid:durableId="1591037510">
    <w:abstractNumId w:val="17"/>
  </w:num>
  <w:num w:numId="7" w16cid:durableId="484203546">
    <w:abstractNumId w:val="11"/>
  </w:num>
  <w:num w:numId="8" w16cid:durableId="46076845">
    <w:abstractNumId w:val="4"/>
  </w:num>
  <w:num w:numId="9" w16cid:durableId="1386681072">
    <w:abstractNumId w:val="14"/>
  </w:num>
  <w:num w:numId="10" w16cid:durableId="221527031">
    <w:abstractNumId w:val="8"/>
  </w:num>
  <w:num w:numId="11" w16cid:durableId="34472544">
    <w:abstractNumId w:val="12"/>
  </w:num>
  <w:num w:numId="12" w16cid:durableId="1010449511">
    <w:abstractNumId w:val="12"/>
  </w:num>
  <w:num w:numId="13" w16cid:durableId="1237858426">
    <w:abstractNumId w:val="9"/>
  </w:num>
  <w:num w:numId="14" w16cid:durableId="1396079801">
    <w:abstractNumId w:val="1"/>
  </w:num>
  <w:num w:numId="15" w16cid:durableId="1050961237">
    <w:abstractNumId w:val="8"/>
  </w:num>
  <w:num w:numId="16" w16cid:durableId="49038340">
    <w:abstractNumId w:val="8"/>
  </w:num>
  <w:num w:numId="17" w16cid:durableId="1119185763">
    <w:abstractNumId w:val="5"/>
  </w:num>
  <w:num w:numId="18" w16cid:durableId="607657800">
    <w:abstractNumId w:val="0"/>
  </w:num>
  <w:num w:numId="19" w16cid:durableId="80682014">
    <w:abstractNumId w:val="0"/>
    <w:lvlOverride w:ilvl="0">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 w16cid:durableId="395512361">
    <w:abstractNumId w:val="10"/>
  </w:num>
  <w:num w:numId="21" w16cid:durableId="20388471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00346397">
    <w:abstractNumId w:val="8"/>
  </w:num>
  <w:num w:numId="23" w16cid:durableId="3279478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8286423">
    <w:abstractNumId w:val="8"/>
  </w:num>
  <w:num w:numId="25" w16cid:durableId="1998654075">
    <w:abstractNumId w:val="8"/>
  </w:num>
  <w:num w:numId="26" w16cid:durableId="787547074">
    <w:abstractNumId w:val="2"/>
  </w:num>
  <w:num w:numId="27" w16cid:durableId="591747365">
    <w:abstractNumId w:val="19"/>
  </w:num>
  <w:num w:numId="28" w16cid:durableId="9519772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C9C"/>
    <w:rsid w:val="000003F9"/>
    <w:rsid w:val="00005053"/>
    <w:rsid w:val="00005952"/>
    <w:rsid w:val="0000602C"/>
    <w:rsid w:val="00012781"/>
    <w:rsid w:val="000202D7"/>
    <w:rsid w:val="00021C5F"/>
    <w:rsid w:val="000244F2"/>
    <w:rsid w:val="000308BD"/>
    <w:rsid w:val="00032D07"/>
    <w:rsid w:val="00034640"/>
    <w:rsid w:val="000446B9"/>
    <w:rsid w:val="0004557D"/>
    <w:rsid w:val="00050970"/>
    <w:rsid w:val="000511E6"/>
    <w:rsid w:val="0005365D"/>
    <w:rsid w:val="00054391"/>
    <w:rsid w:val="00054B17"/>
    <w:rsid w:val="00056449"/>
    <w:rsid w:val="0006442B"/>
    <w:rsid w:val="00064871"/>
    <w:rsid w:val="00070E05"/>
    <w:rsid w:val="00073598"/>
    <w:rsid w:val="0008010A"/>
    <w:rsid w:val="00081E80"/>
    <w:rsid w:val="00084A81"/>
    <w:rsid w:val="00087AB8"/>
    <w:rsid w:val="000965A2"/>
    <w:rsid w:val="000A11F2"/>
    <w:rsid w:val="000A6422"/>
    <w:rsid w:val="000B023B"/>
    <w:rsid w:val="000C1632"/>
    <w:rsid w:val="000E2197"/>
    <w:rsid w:val="000E2340"/>
    <w:rsid w:val="000F4603"/>
    <w:rsid w:val="0010370F"/>
    <w:rsid w:val="00110F4A"/>
    <w:rsid w:val="0011153D"/>
    <w:rsid w:val="00112719"/>
    <w:rsid w:val="00123E9F"/>
    <w:rsid w:val="00123ED0"/>
    <w:rsid w:val="00124C75"/>
    <w:rsid w:val="001322E5"/>
    <w:rsid w:val="001365A9"/>
    <w:rsid w:val="00146562"/>
    <w:rsid w:val="001465B9"/>
    <w:rsid w:val="00152CC3"/>
    <w:rsid w:val="00157B64"/>
    <w:rsid w:val="00162A93"/>
    <w:rsid w:val="00163877"/>
    <w:rsid w:val="00163E91"/>
    <w:rsid w:val="00163FDB"/>
    <w:rsid w:val="00172E5B"/>
    <w:rsid w:val="00173A52"/>
    <w:rsid w:val="001751F0"/>
    <w:rsid w:val="0018231F"/>
    <w:rsid w:val="0018246D"/>
    <w:rsid w:val="001833ED"/>
    <w:rsid w:val="00190DF4"/>
    <w:rsid w:val="00191E3F"/>
    <w:rsid w:val="001937AD"/>
    <w:rsid w:val="00194AD9"/>
    <w:rsid w:val="001953B1"/>
    <w:rsid w:val="001A3709"/>
    <w:rsid w:val="001A7A4E"/>
    <w:rsid w:val="001C10AE"/>
    <w:rsid w:val="001C2312"/>
    <w:rsid w:val="001C2FFE"/>
    <w:rsid w:val="001C71DD"/>
    <w:rsid w:val="001D1A55"/>
    <w:rsid w:val="001D3587"/>
    <w:rsid w:val="001E71E6"/>
    <w:rsid w:val="001F3ACB"/>
    <w:rsid w:val="001F7A08"/>
    <w:rsid w:val="00204AAD"/>
    <w:rsid w:val="00204FFA"/>
    <w:rsid w:val="00206ABD"/>
    <w:rsid w:val="00207B59"/>
    <w:rsid w:val="00210AED"/>
    <w:rsid w:val="0021107E"/>
    <w:rsid w:val="00231E34"/>
    <w:rsid w:val="00232468"/>
    <w:rsid w:val="0025110E"/>
    <w:rsid w:val="00252DC2"/>
    <w:rsid w:val="0025542C"/>
    <w:rsid w:val="00257C58"/>
    <w:rsid w:val="00265437"/>
    <w:rsid w:val="002705DB"/>
    <w:rsid w:val="002727A8"/>
    <w:rsid w:val="00272C2E"/>
    <w:rsid w:val="00276218"/>
    <w:rsid w:val="00287422"/>
    <w:rsid w:val="00296170"/>
    <w:rsid w:val="002A5DAC"/>
    <w:rsid w:val="002C7D3D"/>
    <w:rsid w:val="002D1637"/>
    <w:rsid w:val="002D3543"/>
    <w:rsid w:val="002E43E5"/>
    <w:rsid w:val="002F46C1"/>
    <w:rsid w:val="002F7314"/>
    <w:rsid w:val="00300CB9"/>
    <w:rsid w:val="00315C2B"/>
    <w:rsid w:val="0032639E"/>
    <w:rsid w:val="003363C9"/>
    <w:rsid w:val="003366EB"/>
    <w:rsid w:val="00336739"/>
    <w:rsid w:val="00344391"/>
    <w:rsid w:val="00346F71"/>
    <w:rsid w:val="00354577"/>
    <w:rsid w:val="0035535E"/>
    <w:rsid w:val="00357C0D"/>
    <w:rsid w:val="00362ECF"/>
    <w:rsid w:val="003652E4"/>
    <w:rsid w:val="003677E8"/>
    <w:rsid w:val="0038061B"/>
    <w:rsid w:val="003835EB"/>
    <w:rsid w:val="00392A94"/>
    <w:rsid w:val="00394F2C"/>
    <w:rsid w:val="003A177D"/>
    <w:rsid w:val="003B0DB4"/>
    <w:rsid w:val="003B2313"/>
    <w:rsid w:val="003B4643"/>
    <w:rsid w:val="003B7EFF"/>
    <w:rsid w:val="003C3B7C"/>
    <w:rsid w:val="003C58B7"/>
    <w:rsid w:val="003C6AB4"/>
    <w:rsid w:val="003D2952"/>
    <w:rsid w:val="003E087F"/>
    <w:rsid w:val="003E1446"/>
    <w:rsid w:val="004025D1"/>
    <w:rsid w:val="00403294"/>
    <w:rsid w:val="004050A0"/>
    <w:rsid w:val="0041001B"/>
    <w:rsid w:val="004104EA"/>
    <w:rsid w:val="00412B98"/>
    <w:rsid w:val="00416636"/>
    <w:rsid w:val="00421674"/>
    <w:rsid w:val="00422D0F"/>
    <w:rsid w:val="004319AF"/>
    <w:rsid w:val="004422DA"/>
    <w:rsid w:val="00442E52"/>
    <w:rsid w:val="00454672"/>
    <w:rsid w:val="00460EC7"/>
    <w:rsid w:val="004663A3"/>
    <w:rsid w:val="004708CA"/>
    <w:rsid w:val="004740B8"/>
    <w:rsid w:val="004846AA"/>
    <w:rsid w:val="004852C1"/>
    <w:rsid w:val="004A18AA"/>
    <w:rsid w:val="004A4172"/>
    <w:rsid w:val="004B46EA"/>
    <w:rsid w:val="004C45D3"/>
    <w:rsid w:val="004C4C62"/>
    <w:rsid w:val="004C55AA"/>
    <w:rsid w:val="004C6087"/>
    <w:rsid w:val="004C758E"/>
    <w:rsid w:val="004D19E3"/>
    <w:rsid w:val="004D43ED"/>
    <w:rsid w:val="004D4619"/>
    <w:rsid w:val="004D52DD"/>
    <w:rsid w:val="004D6721"/>
    <w:rsid w:val="004E1459"/>
    <w:rsid w:val="004E4101"/>
    <w:rsid w:val="004E4BE9"/>
    <w:rsid w:val="004F40A4"/>
    <w:rsid w:val="004F6B97"/>
    <w:rsid w:val="004F7B23"/>
    <w:rsid w:val="00501FCB"/>
    <w:rsid w:val="0052717B"/>
    <w:rsid w:val="00527A5F"/>
    <w:rsid w:val="00533DDF"/>
    <w:rsid w:val="0053666F"/>
    <w:rsid w:val="00536C1E"/>
    <w:rsid w:val="00542E07"/>
    <w:rsid w:val="00545D4B"/>
    <w:rsid w:val="005462E5"/>
    <w:rsid w:val="00547033"/>
    <w:rsid w:val="005473ED"/>
    <w:rsid w:val="005514C1"/>
    <w:rsid w:val="00552FDD"/>
    <w:rsid w:val="005565A4"/>
    <w:rsid w:val="00557646"/>
    <w:rsid w:val="0056406B"/>
    <w:rsid w:val="00572049"/>
    <w:rsid w:val="00572FE6"/>
    <w:rsid w:val="00582A95"/>
    <w:rsid w:val="0058536D"/>
    <w:rsid w:val="00586A79"/>
    <w:rsid w:val="005934F7"/>
    <w:rsid w:val="00593DE1"/>
    <w:rsid w:val="005A48FB"/>
    <w:rsid w:val="005B2F68"/>
    <w:rsid w:val="005C053E"/>
    <w:rsid w:val="005C6BAD"/>
    <w:rsid w:val="005D1E6B"/>
    <w:rsid w:val="005E2736"/>
    <w:rsid w:val="005E5041"/>
    <w:rsid w:val="005F1094"/>
    <w:rsid w:val="005F21AF"/>
    <w:rsid w:val="005F243A"/>
    <w:rsid w:val="0060619A"/>
    <w:rsid w:val="006071DA"/>
    <w:rsid w:val="006170C8"/>
    <w:rsid w:val="00620CC3"/>
    <w:rsid w:val="00621B30"/>
    <w:rsid w:val="006221A8"/>
    <w:rsid w:val="00624E59"/>
    <w:rsid w:val="00625488"/>
    <w:rsid w:val="00631037"/>
    <w:rsid w:val="00632D34"/>
    <w:rsid w:val="00643206"/>
    <w:rsid w:val="006447B0"/>
    <w:rsid w:val="00650552"/>
    <w:rsid w:val="00653A69"/>
    <w:rsid w:val="0066374D"/>
    <w:rsid w:val="00664FCC"/>
    <w:rsid w:val="00677B1E"/>
    <w:rsid w:val="00681E86"/>
    <w:rsid w:val="00684637"/>
    <w:rsid w:val="006903AF"/>
    <w:rsid w:val="0069259B"/>
    <w:rsid w:val="006A63D3"/>
    <w:rsid w:val="006B516B"/>
    <w:rsid w:val="006C318A"/>
    <w:rsid w:val="006C3A3F"/>
    <w:rsid w:val="006C57DF"/>
    <w:rsid w:val="006D1A70"/>
    <w:rsid w:val="006E2854"/>
    <w:rsid w:val="00711DB7"/>
    <w:rsid w:val="00713681"/>
    <w:rsid w:val="007200B9"/>
    <w:rsid w:val="0072084F"/>
    <w:rsid w:val="007276BC"/>
    <w:rsid w:val="007300E6"/>
    <w:rsid w:val="007372E5"/>
    <w:rsid w:val="007457E0"/>
    <w:rsid w:val="0075017D"/>
    <w:rsid w:val="007506CA"/>
    <w:rsid w:val="00765D87"/>
    <w:rsid w:val="00770AC2"/>
    <w:rsid w:val="00771C12"/>
    <w:rsid w:val="007727D2"/>
    <w:rsid w:val="00772C0F"/>
    <w:rsid w:val="00774F84"/>
    <w:rsid w:val="007755D8"/>
    <w:rsid w:val="0078125D"/>
    <w:rsid w:val="00782742"/>
    <w:rsid w:val="00790FFC"/>
    <w:rsid w:val="00793007"/>
    <w:rsid w:val="0079512B"/>
    <w:rsid w:val="0079708E"/>
    <w:rsid w:val="0079729A"/>
    <w:rsid w:val="007A037E"/>
    <w:rsid w:val="007A2320"/>
    <w:rsid w:val="007A627E"/>
    <w:rsid w:val="007B0ADE"/>
    <w:rsid w:val="007B4465"/>
    <w:rsid w:val="007B7CBA"/>
    <w:rsid w:val="007C0524"/>
    <w:rsid w:val="007C10B9"/>
    <w:rsid w:val="007D3B3F"/>
    <w:rsid w:val="007D4BFA"/>
    <w:rsid w:val="007E42A7"/>
    <w:rsid w:val="007E5E9E"/>
    <w:rsid w:val="007E61E9"/>
    <w:rsid w:val="007F5C6C"/>
    <w:rsid w:val="00800391"/>
    <w:rsid w:val="00810485"/>
    <w:rsid w:val="008142B7"/>
    <w:rsid w:val="00815347"/>
    <w:rsid w:val="00822218"/>
    <w:rsid w:val="00822CAA"/>
    <w:rsid w:val="008253F9"/>
    <w:rsid w:val="008313C1"/>
    <w:rsid w:val="00831B95"/>
    <w:rsid w:val="00832E9C"/>
    <w:rsid w:val="008332AA"/>
    <w:rsid w:val="008337F6"/>
    <w:rsid w:val="00836A80"/>
    <w:rsid w:val="00846951"/>
    <w:rsid w:val="0084760E"/>
    <w:rsid w:val="00851ED1"/>
    <w:rsid w:val="008556C6"/>
    <w:rsid w:val="00855D8F"/>
    <w:rsid w:val="00864A9F"/>
    <w:rsid w:val="0086544C"/>
    <w:rsid w:val="008703A3"/>
    <w:rsid w:val="00873CEF"/>
    <w:rsid w:val="008757F4"/>
    <w:rsid w:val="00881145"/>
    <w:rsid w:val="00882214"/>
    <w:rsid w:val="00891838"/>
    <w:rsid w:val="0089479F"/>
    <w:rsid w:val="00895095"/>
    <w:rsid w:val="008A07A2"/>
    <w:rsid w:val="008A0DB2"/>
    <w:rsid w:val="008A21CB"/>
    <w:rsid w:val="008A403E"/>
    <w:rsid w:val="008B0D7A"/>
    <w:rsid w:val="008B12EB"/>
    <w:rsid w:val="008C2739"/>
    <w:rsid w:val="008C3EE4"/>
    <w:rsid w:val="008C5194"/>
    <w:rsid w:val="008C598A"/>
    <w:rsid w:val="008C5FF4"/>
    <w:rsid w:val="008C6158"/>
    <w:rsid w:val="008C7428"/>
    <w:rsid w:val="008D52A5"/>
    <w:rsid w:val="008D5A69"/>
    <w:rsid w:val="008D60AB"/>
    <w:rsid w:val="008E1057"/>
    <w:rsid w:val="008E4A6F"/>
    <w:rsid w:val="008E586C"/>
    <w:rsid w:val="008E69A2"/>
    <w:rsid w:val="008F1E25"/>
    <w:rsid w:val="008F349F"/>
    <w:rsid w:val="00906D88"/>
    <w:rsid w:val="00911020"/>
    <w:rsid w:val="00915BD0"/>
    <w:rsid w:val="00924602"/>
    <w:rsid w:val="00930CF1"/>
    <w:rsid w:val="00931203"/>
    <w:rsid w:val="00944BD5"/>
    <w:rsid w:val="0095098D"/>
    <w:rsid w:val="009543FC"/>
    <w:rsid w:val="009566A7"/>
    <w:rsid w:val="0096253D"/>
    <w:rsid w:val="00964F77"/>
    <w:rsid w:val="0097022C"/>
    <w:rsid w:val="00972976"/>
    <w:rsid w:val="00973BFA"/>
    <w:rsid w:val="00980681"/>
    <w:rsid w:val="009909C0"/>
    <w:rsid w:val="00994F69"/>
    <w:rsid w:val="009A226C"/>
    <w:rsid w:val="009A650D"/>
    <w:rsid w:val="009B6793"/>
    <w:rsid w:val="009B75CD"/>
    <w:rsid w:val="009C1340"/>
    <w:rsid w:val="009C1E1E"/>
    <w:rsid w:val="009C2368"/>
    <w:rsid w:val="009D7DF5"/>
    <w:rsid w:val="009E1781"/>
    <w:rsid w:val="009F26D2"/>
    <w:rsid w:val="00A03139"/>
    <w:rsid w:val="00A0446C"/>
    <w:rsid w:val="00A110D5"/>
    <w:rsid w:val="00A142F2"/>
    <w:rsid w:val="00A2692D"/>
    <w:rsid w:val="00A30C1D"/>
    <w:rsid w:val="00A33D67"/>
    <w:rsid w:val="00A35527"/>
    <w:rsid w:val="00A44B04"/>
    <w:rsid w:val="00A46802"/>
    <w:rsid w:val="00A51BD8"/>
    <w:rsid w:val="00A52784"/>
    <w:rsid w:val="00A55363"/>
    <w:rsid w:val="00A638FD"/>
    <w:rsid w:val="00A64915"/>
    <w:rsid w:val="00A66EAB"/>
    <w:rsid w:val="00A708BB"/>
    <w:rsid w:val="00A80184"/>
    <w:rsid w:val="00A823BC"/>
    <w:rsid w:val="00A83339"/>
    <w:rsid w:val="00A85D89"/>
    <w:rsid w:val="00A869A2"/>
    <w:rsid w:val="00A92500"/>
    <w:rsid w:val="00A9360F"/>
    <w:rsid w:val="00A95905"/>
    <w:rsid w:val="00AA51D0"/>
    <w:rsid w:val="00AA5EB4"/>
    <w:rsid w:val="00AB578F"/>
    <w:rsid w:val="00AB6606"/>
    <w:rsid w:val="00AC6C31"/>
    <w:rsid w:val="00AC702A"/>
    <w:rsid w:val="00AD1B15"/>
    <w:rsid w:val="00AD573B"/>
    <w:rsid w:val="00AD60E1"/>
    <w:rsid w:val="00AE2CB1"/>
    <w:rsid w:val="00AE524F"/>
    <w:rsid w:val="00AF2D19"/>
    <w:rsid w:val="00AF416B"/>
    <w:rsid w:val="00AF61F5"/>
    <w:rsid w:val="00B05BB8"/>
    <w:rsid w:val="00B0747C"/>
    <w:rsid w:val="00B078AE"/>
    <w:rsid w:val="00B1773A"/>
    <w:rsid w:val="00B20378"/>
    <w:rsid w:val="00B27308"/>
    <w:rsid w:val="00B273B9"/>
    <w:rsid w:val="00B27652"/>
    <w:rsid w:val="00B31289"/>
    <w:rsid w:val="00B32054"/>
    <w:rsid w:val="00B44B22"/>
    <w:rsid w:val="00B44D9D"/>
    <w:rsid w:val="00B45884"/>
    <w:rsid w:val="00B465FA"/>
    <w:rsid w:val="00B53C29"/>
    <w:rsid w:val="00B54E8D"/>
    <w:rsid w:val="00B550CD"/>
    <w:rsid w:val="00B71AE9"/>
    <w:rsid w:val="00B819A9"/>
    <w:rsid w:val="00B85F79"/>
    <w:rsid w:val="00B87136"/>
    <w:rsid w:val="00BA0491"/>
    <w:rsid w:val="00BD1479"/>
    <w:rsid w:val="00BD5DB3"/>
    <w:rsid w:val="00BE2686"/>
    <w:rsid w:val="00BF07B9"/>
    <w:rsid w:val="00BF37F4"/>
    <w:rsid w:val="00BF3B34"/>
    <w:rsid w:val="00BF6EF1"/>
    <w:rsid w:val="00BF7FDB"/>
    <w:rsid w:val="00C028F8"/>
    <w:rsid w:val="00C06B74"/>
    <w:rsid w:val="00C24E82"/>
    <w:rsid w:val="00C3361F"/>
    <w:rsid w:val="00C3555B"/>
    <w:rsid w:val="00C477CC"/>
    <w:rsid w:val="00C47B2F"/>
    <w:rsid w:val="00C52311"/>
    <w:rsid w:val="00C566F6"/>
    <w:rsid w:val="00C6581A"/>
    <w:rsid w:val="00C71922"/>
    <w:rsid w:val="00C72AAB"/>
    <w:rsid w:val="00C7344E"/>
    <w:rsid w:val="00C74F93"/>
    <w:rsid w:val="00C757D9"/>
    <w:rsid w:val="00C8160C"/>
    <w:rsid w:val="00C92620"/>
    <w:rsid w:val="00CA1317"/>
    <w:rsid w:val="00CA4FE2"/>
    <w:rsid w:val="00CA74B5"/>
    <w:rsid w:val="00CB2FC1"/>
    <w:rsid w:val="00CB4EB2"/>
    <w:rsid w:val="00CC4187"/>
    <w:rsid w:val="00CC57D4"/>
    <w:rsid w:val="00CD678E"/>
    <w:rsid w:val="00CF1BDC"/>
    <w:rsid w:val="00CF2D3A"/>
    <w:rsid w:val="00CF48DC"/>
    <w:rsid w:val="00D02FD5"/>
    <w:rsid w:val="00D03ED0"/>
    <w:rsid w:val="00D075DF"/>
    <w:rsid w:val="00D12925"/>
    <w:rsid w:val="00D2715A"/>
    <w:rsid w:val="00D27D7B"/>
    <w:rsid w:val="00D33C18"/>
    <w:rsid w:val="00D41CD6"/>
    <w:rsid w:val="00D63C9C"/>
    <w:rsid w:val="00D65D45"/>
    <w:rsid w:val="00D67123"/>
    <w:rsid w:val="00D67CF2"/>
    <w:rsid w:val="00D67DF0"/>
    <w:rsid w:val="00D758E4"/>
    <w:rsid w:val="00D75AD3"/>
    <w:rsid w:val="00D81141"/>
    <w:rsid w:val="00D92A56"/>
    <w:rsid w:val="00DA3B70"/>
    <w:rsid w:val="00DB3278"/>
    <w:rsid w:val="00DB4FC4"/>
    <w:rsid w:val="00DB5F76"/>
    <w:rsid w:val="00DC35E9"/>
    <w:rsid w:val="00DC628E"/>
    <w:rsid w:val="00DD0B17"/>
    <w:rsid w:val="00DD5B94"/>
    <w:rsid w:val="00DE35DD"/>
    <w:rsid w:val="00DE5587"/>
    <w:rsid w:val="00DE5791"/>
    <w:rsid w:val="00DE67AB"/>
    <w:rsid w:val="00DF03A6"/>
    <w:rsid w:val="00DF1DAE"/>
    <w:rsid w:val="00DF7213"/>
    <w:rsid w:val="00E02FC4"/>
    <w:rsid w:val="00E04730"/>
    <w:rsid w:val="00E0565F"/>
    <w:rsid w:val="00E0727B"/>
    <w:rsid w:val="00E079DD"/>
    <w:rsid w:val="00E114EE"/>
    <w:rsid w:val="00E23E9D"/>
    <w:rsid w:val="00E27340"/>
    <w:rsid w:val="00E371BF"/>
    <w:rsid w:val="00E43596"/>
    <w:rsid w:val="00E43AC8"/>
    <w:rsid w:val="00E608C0"/>
    <w:rsid w:val="00E67B06"/>
    <w:rsid w:val="00E773E6"/>
    <w:rsid w:val="00E77904"/>
    <w:rsid w:val="00E80360"/>
    <w:rsid w:val="00E82145"/>
    <w:rsid w:val="00E82C08"/>
    <w:rsid w:val="00E86F1B"/>
    <w:rsid w:val="00E910F8"/>
    <w:rsid w:val="00E93EB9"/>
    <w:rsid w:val="00E969D8"/>
    <w:rsid w:val="00E97F18"/>
    <w:rsid w:val="00EA23FB"/>
    <w:rsid w:val="00EB5331"/>
    <w:rsid w:val="00EC2CD8"/>
    <w:rsid w:val="00EE189B"/>
    <w:rsid w:val="00EE2640"/>
    <w:rsid w:val="00EE4B9F"/>
    <w:rsid w:val="00EE54EB"/>
    <w:rsid w:val="00EF06CE"/>
    <w:rsid w:val="00EF1F0D"/>
    <w:rsid w:val="00EF7E8A"/>
    <w:rsid w:val="00F0589B"/>
    <w:rsid w:val="00F12759"/>
    <w:rsid w:val="00F16702"/>
    <w:rsid w:val="00F21C4D"/>
    <w:rsid w:val="00F21D84"/>
    <w:rsid w:val="00F22CB7"/>
    <w:rsid w:val="00F23C8E"/>
    <w:rsid w:val="00F31CC3"/>
    <w:rsid w:val="00F45ADF"/>
    <w:rsid w:val="00F46D8F"/>
    <w:rsid w:val="00F479A4"/>
    <w:rsid w:val="00F57BE4"/>
    <w:rsid w:val="00F64562"/>
    <w:rsid w:val="00F734F5"/>
    <w:rsid w:val="00F769C2"/>
    <w:rsid w:val="00F82180"/>
    <w:rsid w:val="00FA11AE"/>
    <w:rsid w:val="00FB73D9"/>
    <w:rsid w:val="00FC3B14"/>
    <w:rsid w:val="00FD0F95"/>
    <w:rsid w:val="00FE31D1"/>
    <w:rsid w:val="00FE3BD9"/>
    <w:rsid w:val="00FE67E6"/>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BD07D9"/>
  <w15:docId w15:val="{A7728775-8C82-4797-9594-05F95E29D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B94"/>
    <w:rPr>
      <w:rFonts w:ascii="Arial" w:hAnsi="Arial"/>
    </w:rPr>
  </w:style>
  <w:style w:type="paragraph" w:styleId="Heading1">
    <w:name w:val="heading 1"/>
    <w:basedOn w:val="Normal"/>
    <w:next w:val="Normal"/>
    <w:link w:val="Heading1Char"/>
    <w:uiPriority w:val="9"/>
    <w:qFormat/>
    <w:rsid w:val="00CA4FE2"/>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8A21CB"/>
    <w:pPr>
      <w:keepNext/>
      <w:keepLines/>
      <w:spacing w:before="40" w:after="0"/>
      <w:outlineLvl w:val="1"/>
    </w:pPr>
    <w:rPr>
      <w:rFonts w:asciiTheme="majorHAnsi" w:eastAsiaTheme="majorEastAsia" w:hAnsiTheme="majorHAnsi" w:cstheme="majorBidi"/>
      <w:color w:val="FF5260"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4FE2"/>
    <w:rPr>
      <w:rFonts w:ascii="Arial" w:eastAsiaTheme="majorEastAsia" w:hAnsi="Arial" w:cstheme="majorBidi"/>
      <w:b/>
      <w:sz w:val="36"/>
      <w:szCs w:val="32"/>
    </w:rPr>
  </w:style>
  <w:style w:type="paragraph" w:styleId="TOCHeading">
    <w:name w:val="TOC Heading"/>
    <w:basedOn w:val="Heading1"/>
    <w:next w:val="Normal"/>
    <w:uiPriority w:val="39"/>
    <w:unhideWhenUsed/>
    <w:qFormat/>
    <w:rsid w:val="004A4172"/>
    <w:pPr>
      <w:outlineLvl w:val="9"/>
    </w:pPr>
    <w:rPr>
      <w:lang w:eastAsia="ru-RU"/>
    </w:rPr>
  </w:style>
  <w:style w:type="paragraph" w:styleId="TOC1">
    <w:name w:val="toc 1"/>
    <w:basedOn w:val="ICRHBNormal"/>
    <w:next w:val="Normal"/>
    <w:uiPriority w:val="39"/>
    <w:unhideWhenUsed/>
    <w:rsid w:val="00D758E4"/>
    <w:pPr>
      <w:tabs>
        <w:tab w:val="left" w:pos="1134"/>
        <w:tab w:val="right" w:leader="dot" w:pos="7938"/>
      </w:tabs>
      <w:spacing w:before="120" w:after="0"/>
      <w:ind w:left="709"/>
    </w:pPr>
  </w:style>
  <w:style w:type="character" w:styleId="Hyperlink">
    <w:name w:val="Hyperlink"/>
    <w:basedOn w:val="DefaultParagraphFont"/>
    <w:uiPriority w:val="99"/>
    <w:unhideWhenUsed/>
    <w:rsid w:val="0032639E"/>
    <w:rPr>
      <w:color w:val="0099EE" w:themeColor="hyperlink"/>
      <w:u w:val="single"/>
    </w:rPr>
  </w:style>
  <w:style w:type="paragraph" w:styleId="ListParagraph">
    <w:name w:val="List Paragraph"/>
    <w:basedOn w:val="Normal"/>
    <w:uiPriority w:val="34"/>
    <w:qFormat/>
    <w:rsid w:val="0032639E"/>
    <w:pPr>
      <w:ind w:left="720"/>
      <w:contextualSpacing/>
    </w:pPr>
  </w:style>
  <w:style w:type="character" w:customStyle="1" w:styleId="Heading2Char">
    <w:name w:val="Heading 2 Char"/>
    <w:basedOn w:val="DefaultParagraphFont"/>
    <w:link w:val="Heading2"/>
    <w:uiPriority w:val="9"/>
    <w:rsid w:val="008A21CB"/>
    <w:rPr>
      <w:rFonts w:asciiTheme="majorHAnsi" w:eastAsiaTheme="majorEastAsia" w:hAnsiTheme="majorHAnsi" w:cstheme="majorBidi"/>
      <w:color w:val="FF5260" w:themeColor="accent1" w:themeShade="BF"/>
      <w:sz w:val="26"/>
      <w:szCs w:val="26"/>
    </w:rPr>
  </w:style>
  <w:style w:type="paragraph" w:customStyle="1" w:styleId="Els-body-text">
    <w:name w:val="Els-body-text"/>
    <w:rsid w:val="008A21CB"/>
    <w:pPr>
      <w:spacing w:after="0" w:line="240" w:lineRule="exact"/>
      <w:ind w:firstLine="238"/>
      <w:jc w:val="both"/>
    </w:pPr>
    <w:rPr>
      <w:rFonts w:ascii="Times New Roman" w:eastAsia="SimSun" w:hAnsi="Times New Roman" w:cs="Times New Roman"/>
      <w:sz w:val="20"/>
      <w:szCs w:val="20"/>
      <w:lang w:val="en-US"/>
    </w:rPr>
  </w:style>
  <w:style w:type="paragraph" w:customStyle="1" w:styleId="Els-bulletlist">
    <w:name w:val="Els-bulletlist"/>
    <w:basedOn w:val="Els-body-text"/>
    <w:rsid w:val="008A21CB"/>
    <w:pPr>
      <w:numPr>
        <w:numId w:val="3"/>
      </w:numPr>
      <w:tabs>
        <w:tab w:val="left" w:pos="240"/>
      </w:tabs>
      <w:jc w:val="left"/>
    </w:pPr>
  </w:style>
  <w:style w:type="paragraph" w:styleId="TOC2">
    <w:name w:val="toc 2"/>
    <w:basedOn w:val="Normal"/>
    <w:next w:val="Normal"/>
    <w:uiPriority w:val="39"/>
    <w:unhideWhenUsed/>
    <w:rsid w:val="00D758E4"/>
    <w:pPr>
      <w:tabs>
        <w:tab w:val="left" w:pos="1701"/>
        <w:tab w:val="right" w:leader="dot" w:pos="7371"/>
      </w:tabs>
      <w:spacing w:before="60" w:after="0"/>
      <w:ind w:left="1134"/>
    </w:pPr>
    <w:rPr>
      <w:sz w:val="20"/>
    </w:rPr>
  </w:style>
  <w:style w:type="table" w:styleId="TableGrid">
    <w:name w:val="Table Grid"/>
    <w:basedOn w:val="TableNormal"/>
    <w:uiPriority w:val="59"/>
    <w:rsid w:val="00FE67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D5DB3"/>
    <w:pPr>
      <w:tabs>
        <w:tab w:val="center" w:pos="4677"/>
        <w:tab w:val="right" w:pos="9355"/>
      </w:tabs>
      <w:spacing w:after="0" w:line="240" w:lineRule="auto"/>
    </w:pPr>
  </w:style>
  <w:style w:type="character" w:customStyle="1" w:styleId="HeaderChar">
    <w:name w:val="Header Char"/>
    <w:basedOn w:val="DefaultParagraphFont"/>
    <w:link w:val="Header"/>
    <w:uiPriority w:val="99"/>
    <w:rsid w:val="00BD5DB3"/>
  </w:style>
  <w:style w:type="paragraph" w:styleId="Footer">
    <w:name w:val="footer"/>
    <w:basedOn w:val="Normal"/>
    <w:link w:val="FooterChar"/>
    <w:uiPriority w:val="99"/>
    <w:unhideWhenUsed/>
    <w:rsid w:val="00C52311"/>
    <w:pPr>
      <w:tabs>
        <w:tab w:val="center" w:pos="4677"/>
        <w:tab w:val="right" w:pos="9355"/>
      </w:tabs>
      <w:spacing w:after="0" w:line="240" w:lineRule="auto"/>
    </w:pPr>
    <w:rPr>
      <w:sz w:val="20"/>
    </w:rPr>
  </w:style>
  <w:style w:type="character" w:customStyle="1" w:styleId="FooterChar">
    <w:name w:val="Footer Char"/>
    <w:basedOn w:val="DefaultParagraphFont"/>
    <w:link w:val="Footer"/>
    <w:uiPriority w:val="99"/>
    <w:rsid w:val="00C52311"/>
    <w:rPr>
      <w:rFonts w:ascii="Arial" w:hAnsi="Arial"/>
      <w:sz w:val="20"/>
    </w:rPr>
  </w:style>
  <w:style w:type="paragraph" w:styleId="BalloonText">
    <w:name w:val="Balloon Text"/>
    <w:basedOn w:val="Normal"/>
    <w:link w:val="BalloonTextChar"/>
    <w:uiPriority w:val="99"/>
    <w:semiHidden/>
    <w:unhideWhenUsed/>
    <w:rsid w:val="00E2734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27340"/>
    <w:rPr>
      <w:rFonts w:ascii="Lucida Grande" w:hAnsi="Lucida Grande" w:cs="Lucida Grande"/>
      <w:sz w:val="18"/>
      <w:szCs w:val="18"/>
    </w:rPr>
  </w:style>
  <w:style w:type="character" w:styleId="CommentReference">
    <w:name w:val="annotation reference"/>
    <w:basedOn w:val="DefaultParagraphFont"/>
    <w:uiPriority w:val="99"/>
    <w:semiHidden/>
    <w:unhideWhenUsed/>
    <w:rsid w:val="00CA4FE2"/>
    <w:rPr>
      <w:sz w:val="18"/>
      <w:szCs w:val="18"/>
    </w:rPr>
  </w:style>
  <w:style w:type="paragraph" w:styleId="CommentText">
    <w:name w:val="annotation text"/>
    <w:basedOn w:val="Normal"/>
    <w:link w:val="CommentTextChar"/>
    <w:uiPriority w:val="99"/>
    <w:unhideWhenUsed/>
    <w:rsid w:val="00CA4FE2"/>
    <w:pPr>
      <w:spacing w:line="240" w:lineRule="auto"/>
    </w:pPr>
    <w:rPr>
      <w:sz w:val="24"/>
      <w:szCs w:val="24"/>
      <w:lang w:val="en-GB"/>
    </w:rPr>
  </w:style>
  <w:style w:type="character" w:customStyle="1" w:styleId="CommentTextChar">
    <w:name w:val="Comment Text Char"/>
    <w:basedOn w:val="DefaultParagraphFont"/>
    <w:link w:val="CommentText"/>
    <w:uiPriority w:val="99"/>
    <w:rsid w:val="00CA4FE2"/>
    <w:rPr>
      <w:sz w:val="24"/>
      <w:szCs w:val="24"/>
      <w:lang w:val="en-GB"/>
    </w:rPr>
  </w:style>
  <w:style w:type="paragraph" w:styleId="CommentSubject">
    <w:name w:val="annotation subject"/>
    <w:basedOn w:val="CommentText"/>
    <w:next w:val="CommentText"/>
    <w:link w:val="CommentSubjectChar"/>
    <w:uiPriority w:val="99"/>
    <w:semiHidden/>
    <w:unhideWhenUsed/>
    <w:rsid w:val="00CA4FE2"/>
    <w:rPr>
      <w:b/>
      <w:bCs/>
      <w:sz w:val="20"/>
      <w:szCs w:val="20"/>
    </w:rPr>
  </w:style>
  <w:style w:type="character" w:customStyle="1" w:styleId="CommentSubjectChar">
    <w:name w:val="Comment Subject Char"/>
    <w:basedOn w:val="CommentTextChar"/>
    <w:link w:val="CommentSubject"/>
    <w:uiPriority w:val="99"/>
    <w:semiHidden/>
    <w:rsid w:val="00CA4FE2"/>
    <w:rPr>
      <w:b/>
      <w:bCs/>
      <w:sz w:val="20"/>
      <w:szCs w:val="20"/>
      <w:lang w:val="en-GB"/>
    </w:rPr>
  </w:style>
  <w:style w:type="paragraph" w:customStyle="1" w:styleId="ICRHBNormal">
    <w:name w:val="ICRHB Normal"/>
    <w:basedOn w:val="Normal"/>
    <w:qFormat/>
    <w:rsid w:val="009A650D"/>
    <w:pPr>
      <w:jc w:val="both"/>
    </w:pPr>
    <w:rPr>
      <w:lang w:val="en-GB"/>
    </w:rPr>
  </w:style>
  <w:style w:type="paragraph" w:customStyle="1" w:styleId="ICRHBDocumentTitle">
    <w:name w:val="ICRHB Document Title"/>
    <w:basedOn w:val="Heading1"/>
    <w:link w:val="ICRHBDocumentTitleChar"/>
    <w:qFormat/>
    <w:rsid w:val="00924602"/>
    <w:pPr>
      <w:spacing w:after="240"/>
    </w:pPr>
    <w:rPr>
      <w:lang w:val="en-GB"/>
    </w:rPr>
  </w:style>
  <w:style w:type="character" w:customStyle="1" w:styleId="ICRHBDocumentTitleChar">
    <w:name w:val="ICRHB Document Title Char"/>
    <w:basedOn w:val="Heading1Char"/>
    <w:link w:val="ICRHBDocumentTitle"/>
    <w:rsid w:val="00924602"/>
    <w:rPr>
      <w:rFonts w:ascii="Arial" w:eastAsiaTheme="majorEastAsia" w:hAnsi="Arial" w:cstheme="majorBidi"/>
      <w:b/>
      <w:sz w:val="36"/>
      <w:szCs w:val="32"/>
      <w:lang w:val="en-GB"/>
    </w:rPr>
  </w:style>
  <w:style w:type="paragraph" w:customStyle="1" w:styleId="ICRHBSectionHeader">
    <w:name w:val="ICRHB Section Header"/>
    <w:basedOn w:val="Heading1"/>
    <w:link w:val="ICRHBSectionHeaderChar"/>
    <w:qFormat/>
    <w:rsid w:val="009D7DF5"/>
    <w:pPr>
      <w:spacing w:before="360" w:after="240"/>
    </w:pPr>
    <w:rPr>
      <w:sz w:val="32"/>
      <w:lang w:val="en-GB"/>
    </w:rPr>
  </w:style>
  <w:style w:type="character" w:customStyle="1" w:styleId="ICRHBSectionHeaderChar">
    <w:name w:val="ICRHB Section Header Char"/>
    <w:basedOn w:val="Heading1Char"/>
    <w:link w:val="ICRHBSectionHeader"/>
    <w:rsid w:val="009D7DF5"/>
    <w:rPr>
      <w:rFonts w:ascii="Arial" w:eastAsiaTheme="majorEastAsia" w:hAnsi="Arial" w:cstheme="majorBidi"/>
      <w:b/>
      <w:sz w:val="32"/>
      <w:szCs w:val="32"/>
      <w:lang w:val="en-GB"/>
    </w:rPr>
  </w:style>
  <w:style w:type="paragraph" w:customStyle="1" w:styleId="ICRHBTableHeader">
    <w:name w:val="ICRHB Table Header"/>
    <w:basedOn w:val="Normal"/>
    <w:qFormat/>
    <w:rsid w:val="00F64562"/>
    <w:pPr>
      <w:spacing w:before="120" w:after="120" w:line="240" w:lineRule="auto"/>
      <w:jc w:val="center"/>
    </w:pPr>
    <w:rPr>
      <w:b/>
      <w:sz w:val="20"/>
      <w:szCs w:val="20"/>
      <w:lang w:val="en-GB"/>
    </w:rPr>
  </w:style>
  <w:style w:type="paragraph" w:customStyle="1" w:styleId="ICRHBBullets">
    <w:name w:val="ICRHB Bullets"/>
    <w:basedOn w:val="ICRHBNormal"/>
    <w:qFormat/>
    <w:rsid w:val="00354577"/>
    <w:pPr>
      <w:numPr>
        <w:numId w:val="10"/>
      </w:numPr>
      <w:contextualSpacing/>
    </w:pPr>
    <w:rPr>
      <w:rFonts w:cs="Arial"/>
    </w:rPr>
  </w:style>
  <w:style w:type="paragraph" w:customStyle="1" w:styleId="ICRHBSectionSubheader">
    <w:name w:val="ICRHB Section Subheader"/>
    <w:basedOn w:val="ICRHBSectionHeader"/>
    <w:link w:val="ICRHBSectionSubheaderChar"/>
    <w:qFormat/>
    <w:rsid w:val="009D7DF5"/>
    <w:rPr>
      <w:rFonts w:cs="Arial"/>
      <w:sz w:val="28"/>
    </w:rPr>
  </w:style>
  <w:style w:type="character" w:customStyle="1" w:styleId="ICRHBSectionSubheaderChar">
    <w:name w:val="ICRHB Section Subheader Char"/>
    <w:basedOn w:val="DefaultParagraphFont"/>
    <w:link w:val="ICRHBSectionSubheader"/>
    <w:rsid w:val="009D7DF5"/>
    <w:rPr>
      <w:rFonts w:ascii="Arial" w:eastAsiaTheme="majorEastAsia" w:hAnsi="Arial" w:cs="Arial"/>
      <w:b/>
      <w:sz w:val="28"/>
      <w:szCs w:val="32"/>
      <w:lang w:val="en-GB"/>
    </w:rPr>
  </w:style>
  <w:style w:type="paragraph" w:customStyle="1" w:styleId="ICRHBTableText">
    <w:name w:val="ICRHB Table Text"/>
    <w:basedOn w:val="ICRHBTableHeader"/>
    <w:qFormat/>
    <w:rsid w:val="00F64562"/>
    <w:pPr>
      <w:spacing w:before="60" w:after="60"/>
    </w:pPr>
    <w:rPr>
      <w:rFonts w:cs="Arial"/>
      <w:b w:val="0"/>
    </w:rPr>
  </w:style>
  <w:style w:type="paragraph" w:customStyle="1" w:styleId="ICRHBTableBullets">
    <w:name w:val="ICRHB Table Bullets"/>
    <w:basedOn w:val="ICRHBTableText"/>
    <w:qFormat/>
    <w:rsid w:val="00765D87"/>
    <w:pPr>
      <w:numPr>
        <w:numId w:val="14"/>
      </w:numPr>
      <w:ind w:left="340" w:hanging="340"/>
      <w:jc w:val="left"/>
    </w:pPr>
  </w:style>
  <w:style w:type="paragraph" w:customStyle="1" w:styleId="ICRHBTableCaption">
    <w:name w:val="ICRHB Table Caption"/>
    <w:basedOn w:val="ICRHBTableHeader"/>
    <w:qFormat/>
    <w:rsid w:val="004D52DD"/>
    <w:rPr>
      <w:rFonts w:cs="Arial"/>
    </w:rPr>
  </w:style>
  <w:style w:type="paragraph" w:styleId="TOC3">
    <w:name w:val="toc 3"/>
    <w:basedOn w:val="Normal"/>
    <w:next w:val="Normal"/>
    <w:autoRedefine/>
    <w:uiPriority w:val="39"/>
    <w:unhideWhenUsed/>
    <w:rsid w:val="00272C2E"/>
    <w:pPr>
      <w:ind w:left="440"/>
    </w:pPr>
  </w:style>
  <w:style w:type="paragraph" w:styleId="TOC4">
    <w:name w:val="toc 4"/>
    <w:basedOn w:val="Normal"/>
    <w:next w:val="Normal"/>
    <w:autoRedefine/>
    <w:uiPriority w:val="39"/>
    <w:unhideWhenUsed/>
    <w:rsid w:val="00272C2E"/>
    <w:pPr>
      <w:ind w:left="660"/>
    </w:pPr>
  </w:style>
  <w:style w:type="paragraph" w:styleId="TOC5">
    <w:name w:val="toc 5"/>
    <w:basedOn w:val="Normal"/>
    <w:next w:val="Normal"/>
    <w:autoRedefine/>
    <w:uiPriority w:val="39"/>
    <w:unhideWhenUsed/>
    <w:rsid w:val="00272C2E"/>
    <w:pPr>
      <w:ind w:left="880"/>
    </w:pPr>
  </w:style>
  <w:style w:type="paragraph" w:styleId="TOC6">
    <w:name w:val="toc 6"/>
    <w:basedOn w:val="Normal"/>
    <w:next w:val="Normal"/>
    <w:autoRedefine/>
    <w:uiPriority w:val="39"/>
    <w:unhideWhenUsed/>
    <w:rsid w:val="00272C2E"/>
    <w:pPr>
      <w:ind w:left="1100"/>
    </w:pPr>
  </w:style>
  <w:style w:type="paragraph" w:styleId="TOC7">
    <w:name w:val="toc 7"/>
    <w:basedOn w:val="Normal"/>
    <w:next w:val="Normal"/>
    <w:autoRedefine/>
    <w:uiPriority w:val="39"/>
    <w:unhideWhenUsed/>
    <w:rsid w:val="00272C2E"/>
    <w:pPr>
      <w:ind w:left="1320"/>
    </w:pPr>
  </w:style>
  <w:style w:type="paragraph" w:styleId="TOC8">
    <w:name w:val="toc 8"/>
    <w:basedOn w:val="Normal"/>
    <w:next w:val="Normal"/>
    <w:autoRedefine/>
    <w:uiPriority w:val="39"/>
    <w:unhideWhenUsed/>
    <w:rsid w:val="00272C2E"/>
    <w:pPr>
      <w:ind w:left="1540"/>
    </w:pPr>
  </w:style>
  <w:style w:type="paragraph" w:styleId="TOC9">
    <w:name w:val="toc 9"/>
    <w:basedOn w:val="Normal"/>
    <w:next w:val="Normal"/>
    <w:autoRedefine/>
    <w:uiPriority w:val="39"/>
    <w:unhideWhenUsed/>
    <w:rsid w:val="00272C2E"/>
    <w:pPr>
      <w:ind w:left="1760"/>
    </w:pPr>
  </w:style>
  <w:style w:type="paragraph" w:customStyle="1" w:styleId="ICRHBFigureCaption">
    <w:name w:val="ICRHB Figure Caption"/>
    <w:basedOn w:val="ICRHBTableCaption"/>
    <w:qFormat/>
    <w:rsid w:val="00344391"/>
  </w:style>
  <w:style w:type="paragraph" w:customStyle="1" w:styleId="ICRHBParagraphHeader">
    <w:name w:val="ICRHB Paragraph Header"/>
    <w:basedOn w:val="ICRHBNormal"/>
    <w:qFormat/>
    <w:rsid w:val="002A5DAC"/>
    <w:rPr>
      <w:i/>
    </w:rPr>
  </w:style>
  <w:style w:type="paragraph" w:customStyle="1" w:styleId="ICRHBFooter">
    <w:name w:val="ICRHB Footer"/>
    <w:basedOn w:val="Footer"/>
    <w:link w:val="ICRHBFooterChar"/>
    <w:qFormat/>
    <w:rsid w:val="00620CC3"/>
    <w:rPr>
      <w:lang w:val="en-US"/>
    </w:rPr>
  </w:style>
  <w:style w:type="character" w:customStyle="1" w:styleId="ICRHBFooterChar">
    <w:name w:val="ICRHB Footer Char"/>
    <w:basedOn w:val="FooterChar"/>
    <w:link w:val="ICRHBFooter"/>
    <w:rsid w:val="00620CC3"/>
    <w:rPr>
      <w:rFonts w:ascii="Arial" w:hAnsi="Arial"/>
      <w:sz w:val="20"/>
      <w:lang w:val="en-US"/>
    </w:rPr>
  </w:style>
  <w:style w:type="paragraph" w:styleId="Revision">
    <w:name w:val="Revision"/>
    <w:hidden/>
    <w:uiPriority w:val="99"/>
    <w:semiHidden/>
    <w:rsid w:val="00DD0B17"/>
    <w:pPr>
      <w:spacing w:after="0" w:line="240" w:lineRule="auto"/>
    </w:pPr>
    <w:rPr>
      <w:rFonts w:ascii="Arial" w:hAnsi="Arial"/>
    </w:rPr>
  </w:style>
  <w:style w:type="paragraph" w:styleId="Title">
    <w:name w:val="Title"/>
    <w:next w:val="Body"/>
    <w:link w:val="TitleChar"/>
    <w:qFormat/>
    <w:rsid w:val="00362ECF"/>
    <w:pPr>
      <w:keepNext/>
      <w:pBdr>
        <w:top w:val="nil"/>
        <w:left w:val="nil"/>
        <w:bottom w:val="nil"/>
        <w:right w:val="nil"/>
        <w:between w:val="nil"/>
        <w:bar w:val="nil"/>
      </w:pBdr>
      <w:spacing w:after="0" w:line="240" w:lineRule="auto"/>
    </w:pPr>
    <w:rPr>
      <w:rFonts w:ascii="Helvetica" w:eastAsia="Arial Unicode MS" w:hAnsi="Helvetica" w:cs="Arial Unicode MS"/>
      <w:b/>
      <w:bCs/>
      <w:color w:val="000000"/>
      <w:sz w:val="60"/>
      <w:szCs w:val="60"/>
      <w:bdr w:val="nil"/>
      <w:lang w:val="en-US"/>
    </w:rPr>
  </w:style>
  <w:style w:type="character" w:customStyle="1" w:styleId="TitleChar">
    <w:name w:val="Title Char"/>
    <w:basedOn w:val="DefaultParagraphFont"/>
    <w:link w:val="Title"/>
    <w:rsid w:val="00362ECF"/>
    <w:rPr>
      <w:rFonts w:ascii="Helvetica" w:eastAsia="Arial Unicode MS" w:hAnsi="Helvetica" w:cs="Arial Unicode MS"/>
      <w:b/>
      <w:bCs/>
      <w:color w:val="000000"/>
      <w:sz w:val="60"/>
      <w:szCs w:val="60"/>
      <w:bdr w:val="nil"/>
      <w:lang w:val="en-US"/>
    </w:rPr>
  </w:style>
  <w:style w:type="paragraph" w:customStyle="1" w:styleId="Body">
    <w:name w:val="Body"/>
    <w:rsid w:val="00362ECF"/>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rPr>
  </w:style>
  <w:style w:type="paragraph" w:styleId="Caption">
    <w:name w:val="caption"/>
    <w:qFormat/>
    <w:rsid w:val="00362ECF"/>
    <w:pPr>
      <w:pBdr>
        <w:top w:val="nil"/>
        <w:left w:val="nil"/>
        <w:bottom w:val="nil"/>
        <w:right w:val="nil"/>
        <w:between w:val="nil"/>
        <w:bar w:val="nil"/>
      </w:pBdr>
      <w:tabs>
        <w:tab w:val="left" w:pos="1150"/>
      </w:tabs>
      <w:spacing w:after="0" w:line="240" w:lineRule="auto"/>
    </w:pPr>
    <w:rPr>
      <w:rFonts w:ascii="Helvetica" w:eastAsia="Arial Unicode MS" w:hAnsi="Helvetica" w:cs="Arial Unicode MS"/>
      <w:b/>
      <w:bCs/>
      <w:caps/>
      <w:color w:val="000000"/>
      <w:sz w:val="20"/>
      <w:szCs w:val="20"/>
      <w:bdr w:val="nil"/>
      <w:lang w:val="en-US"/>
    </w:rPr>
  </w:style>
  <w:style w:type="numbering" w:customStyle="1" w:styleId="Numbered">
    <w:name w:val="Numbered"/>
    <w:rsid w:val="00362ECF"/>
    <w:pPr>
      <w:numPr>
        <w:numId w:val="17"/>
      </w:numPr>
    </w:pPr>
  </w:style>
  <w:style w:type="paragraph" w:customStyle="1" w:styleId="TableStyle2">
    <w:name w:val="Table Style 2"/>
    <w:rsid w:val="00362ECF"/>
    <w:pPr>
      <w:pBdr>
        <w:top w:val="nil"/>
        <w:left w:val="nil"/>
        <w:bottom w:val="nil"/>
        <w:right w:val="nil"/>
        <w:between w:val="nil"/>
        <w:bar w:val="nil"/>
      </w:pBdr>
      <w:spacing w:after="0" w:line="240" w:lineRule="auto"/>
    </w:pPr>
    <w:rPr>
      <w:rFonts w:ascii="Helvetica" w:eastAsia="Helvetica" w:hAnsi="Helvetica" w:cs="Helvetica"/>
      <w:color w:val="000000"/>
      <w:sz w:val="20"/>
      <w:szCs w:val="20"/>
      <w:bdr w:val="nil"/>
      <w:lang w:val="en-US"/>
    </w:rPr>
  </w:style>
  <w:style w:type="paragraph" w:styleId="NormalWeb">
    <w:name w:val="Normal (Web)"/>
    <w:basedOn w:val="Normal"/>
    <w:uiPriority w:val="99"/>
    <w:semiHidden/>
    <w:unhideWhenUsed/>
    <w:rsid w:val="000648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PlaceholderText">
    <w:name w:val="Placeholder Text"/>
    <w:basedOn w:val="DefaultParagraphFont"/>
    <w:uiPriority w:val="99"/>
    <w:semiHidden/>
    <w:rsid w:val="007B0ADE"/>
    <w:rPr>
      <w:color w:val="666666"/>
    </w:rPr>
  </w:style>
  <w:style w:type="paragraph" w:styleId="FootnoteText">
    <w:name w:val="footnote text"/>
    <w:basedOn w:val="Normal"/>
    <w:link w:val="FootnoteTextChar"/>
    <w:uiPriority w:val="99"/>
    <w:semiHidden/>
    <w:unhideWhenUsed/>
    <w:rsid w:val="004D461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D4619"/>
    <w:rPr>
      <w:rFonts w:ascii="Arial" w:hAnsi="Arial"/>
      <w:sz w:val="20"/>
      <w:szCs w:val="20"/>
    </w:rPr>
  </w:style>
  <w:style w:type="character" w:styleId="FootnoteReference">
    <w:name w:val="footnote reference"/>
    <w:basedOn w:val="DefaultParagraphFont"/>
    <w:uiPriority w:val="99"/>
    <w:semiHidden/>
    <w:unhideWhenUsed/>
    <w:rsid w:val="004D46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675104">
      <w:bodyDiv w:val="1"/>
      <w:marLeft w:val="0"/>
      <w:marRight w:val="0"/>
      <w:marTop w:val="0"/>
      <w:marBottom w:val="0"/>
      <w:divBdr>
        <w:top w:val="none" w:sz="0" w:space="0" w:color="auto"/>
        <w:left w:val="none" w:sz="0" w:space="0" w:color="auto"/>
        <w:bottom w:val="none" w:sz="0" w:space="0" w:color="auto"/>
        <w:right w:val="none" w:sz="0" w:space="0" w:color="auto"/>
      </w:divBdr>
    </w:div>
    <w:div w:id="785199963">
      <w:bodyDiv w:val="1"/>
      <w:marLeft w:val="0"/>
      <w:marRight w:val="0"/>
      <w:marTop w:val="0"/>
      <w:marBottom w:val="0"/>
      <w:divBdr>
        <w:top w:val="none" w:sz="0" w:space="0" w:color="auto"/>
        <w:left w:val="none" w:sz="0" w:space="0" w:color="auto"/>
        <w:bottom w:val="none" w:sz="0" w:space="0" w:color="auto"/>
        <w:right w:val="none" w:sz="0" w:space="0" w:color="auto"/>
      </w:divBdr>
    </w:div>
    <w:div w:id="1161114495">
      <w:bodyDiv w:val="1"/>
      <w:marLeft w:val="0"/>
      <w:marRight w:val="0"/>
      <w:marTop w:val="0"/>
      <w:marBottom w:val="0"/>
      <w:divBdr>
        <w:top w:val="none" w:sz="0" w:space="0" w:color="auto"/>
        <w:left w:val="none" w:sz="0" w:space="0" w:color="auto"/>
        <w:bottom w:val="none" w:sz="0" w:space="0" w:color="auto"/>
        <w:right w:val="none" w:sz="0" w:space="0" w:color="auto"/>
      </w:divBdr>
    </w:div>
    <w:div w:id="1267496434">
      <w:bodyDiv w:val="1"/>
      <w:marLeft w:val="0"/>
      <w:marRight w:val="0"/>
      <w:marTop w:val="0"/>
      <w:marBottom w:val="0"/>
      <w:divBdr>
        <w:top w:val="none" w:sz="0" w:space="0" w:color="auto"/>
        <w:left w:val="none" w:sz="0" w:space="0" w:color="auto"/>
        <w:bottom w:val="none" w:sz="0" w:space="0" w:color="auto"/>
        <w:right w:val="none" w:sz="0" w:space="0" w:color="auto"/>
      </w:divBdr>
    </w:div>
    <w:div w:id="1588615598">
      <w:bodyDiv w:val="1"/>
      <w:marLeft w:val="0"/>
      <w:marRight w:val="0"/>
      <w:marTop w:val="0"/>
      <w:marBottom w:val="0"/>
      <w:divBdr>
        <w:top w:val="none" w:sz="0" w:space="0" w:color="auto"/>
        <w:left w:val="none" w:sz="0" w:space="0" w:color="auto"/>
        <w:bottom w:val="none" w:sz="0" w:space="0" w:color="auto"/>
        <w:right w:val="none" w:sz="0" w:space="0" w:color="auto"/>
      </w:divBdr>
    </w:div>
    <w:div w:id="1852185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PMCert Color">
  <a:themeElements>
    <a:clrScheme name="Custom 275">
      <a:dk1>
        <a:sysClr val="windowText" lastClr="000000"/>
      </a:dk1>
      <a:lt1>
        <a:sysClr val="window" lastClr="FFFFFF"/>
      </a:lt1>
      <a:dk2>
        <a:srgbClr val="800000"/>
      </a:dk2>
      <a:lt2>
        <a:srgbClr val="0000FF"/>
      </a:lt2>
      <a:accent1>
        <a:srgbClr val="FFC4C9"/>
      </a:accent1>
      <a:accent2>
        <a:srgbClr val="CCEEFF"/>
      </a:accent2>
      <a:accent3>
        <a:srgbClr val="DEFECE"/>
      </a:accent3>
      <a:accent4>
        <a:srgbClr val="EEDEFE"/>
      </a:accent4>
      <a:accent5>
        <a:srgbClr val="FFFFCC"/>
      </a:accent5>
      <a:accent6>
        <a:srgbClr val="F79646"/>
      </a:accent6>
      <a:hlink>
        <a:srgbClr val="0099EE"/>
      </a:hlink>
      <a:folHlink>
        <a:srgbClr val="CC00CC"/>
      </a:folHlink>
    </a:clrScheme>
    <a:fontScheme name="Office 2">
      <a:majorFont>
        <a:latin typeface="Calibri"/>
        <a:ea typeface=""/>
        <a:cs typeface=""/>
        <a:font script="Jpan" typeface="ＭＳ 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ambria"/>
        <a:ea typeface=""/>
        <a:cs typeface=""/>
        <a:font script="Jpan" typeface="ＭＳ Ｐ明朝"/>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30E7E-BFAA-435B-A82D-452B4E803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4</Pages>
  <Words>786</Words>
  <Characters>4485</Characters>
  <Application>Microsoft Office Word</Application>
  <DocSecurity>0</DocSecurity>
  <Lines>37</Lines>
  <Paragraphs>10</Paragraphs>
  <ScaleCrop>false</ScaleCrop>
  <HeadingPairs>
    <vt:vector size="6" baseType="variant">
      <vt:variant>
        <vt:lpstr>Title</vt:lpstr>
      </vt:variant>
      <vt:variant>
        <vt:i4>1</vt:i4>
      </vt:variant>
      <vt:variant>
        <vt:lpstr>Tittel</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Klimenko Oxana</dc:creator>
  <cp:keywords/>
  <dc:description/>
  <cp:lastModifiedBy>Miloš Kozomara</cp:lastModifiedBy>
  <cp:revision>7</cp:revision>
  <cp:lastPrinted>2016-04-14T06:43:00Z</cp:lastPrinted>
  <dcterms:created xsi:type="dcterms:W3CDTF">2020-01-09T01:23:00Z</dcterms:created>
  <dcterms:modified xsi:type="dcterms:W3CDTF">2025-09-01T16:59:00Z</dcterms:modified>
</cp:coreProperties>
</file>